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E8694" w14:textId="3E40FD25" w:rsidR="00BD2570" w:rsidRDefault="00CC6F5D" w:rsidP="00CC6F5D">
      <w:pPr>
        <w:tabs>
          <w:tab w:val="center" w:pos="4680"/>
          <w:tab w:val="right" w:pos="9360"/>
        </w:tabs>
        <w:spacing w:after="0" w:line="192" w:lineRule="auto"/>
        <w:jc w:val="center"/>
        <w:rPr>
          <w:rFonts w:hint="cs"/>
          <w:b/>
          <w:bCs/>
          <w:sz w:val="32"/>
          <w:szCs w:val="32"/>
          <w:lang w:bidi="ar-OM"/>
        </w:rPr>
      </w:pPr>
      <w:r w:rsidRPr="00CC6F5D">
        <w:rPr>
          <w:b/>
          <w:bCs/>
          <w:sz w:val="32"/>
          <w:szCs w:val="32"/>
          <w:lang w:bidi="ar-OM"/>
        </w:rPr>
        <w:drawing>
          <wp:anchor distT="0" distB="0" distL="114300" distR="114300" simplePos="0" relativeHeight="251660288" behindDoc="0" locked="0" layoutInCell="1" allowOverlap="1" wp14:anchorId="185952C5" wp14:editId="456896D6">
            <wp:simplePos x="0" y="0"/>
            <wp:positionH relativeFrom="column">
              <wp:posOffset>4998473</wp:posOffset>
            </wp:positionH>
            <wp:positionV relativeFrom="paragraph">
              <wp:posOffset>-740410</wp:posOffset>
            </wp:positionV>
            <wp:extent cx="1973827" cy="511810"/>
            <wp:effectExtent l="0" t="0" r="7620" b="0"/>
            <wp:wrapNone/>
            <wp:docPr id="3" name="Picture 2">
              <a:extLst xmlns:a="http://schemas.openxmlformats.org/drawingml/2006/main">
                <a:ext uri="{FF2B5EF4-FFF2-40B4-BE49-F238E27FC236}">
                  <a16:creationId xmlns:a16="http://schemas.microsoft.com/office/drawing/2014/main" id="{DD73F018-F2F7-DDAE-4CC1-3034AE3CD0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D73F018-F2F7-DDAE-4CC1-3034AE3CD065}"/>
                        </a:ext>
                      </a:extLst>
                    </pic:cNvPr>
                    <pic:cNvPicPr>
                      <a:picLocks noChangeAspect="1"/>
                    </pic:cNvPicPr>
                  </pic:nvPicPr>
                  <pic:blipFill>
                    <a:blip r:embed="rId6"/>
                    <a:stretch>
                      <a:fillRect/>
                    </a:stretch>
                  </pic:blipFill>
                  <pic:spPr>
                    <a:xfrm>
                      <a:off x="0" y="0"/>
                      <a:ext cx="1975655" cy="512284"/>
                    </a:xfrm>
                    <a:prstGeom prst="rect">
                      <a:avLst/>
                    </a:prstGeom>
                  </pic:spPr>
                </pic:pic>
              </a:graphicData>
            </a:graphic>
            <wp14:sizeRelH relativeFrom="margin">
              <wp14:pctWidth>0</wp14:pctWidth>
            </wp14:sizeRelH>
            <wp14:sizeRelV relativeFrom="margin">
              <wp14:pctHeight>0</wp14:pctHeight>
            </wp14:sizeRelV>
          </wp:anchor>
        </w:drawing>
      </w:r>
      <w:r w:rsidRPr="00CC6F5D">
        <w:rPr>
          <w:b/>
          <w:bCs/>
          <w:sz w:val="32"/>
          <w:szCs w:val="32"/>
          <w:lang w:bidi="ar-OM"/>
        </w:rPr>
        <w:drawing>
          <wp:anchor distT="0" distB="0" distL="114300" distR="114300" simplePos="0" relativeHeight="251661312" behindDoc="1" locked="0" layoutInCell="1" allowOverlap="1" wp14:anchorId="1A47AE88" wp14:editId="5E3C58FE">
            <wp:simplePos x="0" y="0"/>
            <wp:positionH relativeFrom="column">
              <wp:posOffset>-342900</wp:posOffset>
            </wp:positionH>
            <wp:positionV relativeFrom="page">
              <wp:posOffset>62865</wp:posOffset>
            </wp:positionV>
            <wp:extent cx="1018540" cy="520700"/>
            <wp:effectExtent l="0" t="0" r="0" b="0"/>
            <wp:wrapTight wrapText="bothSides">
              <wp:wrapPolygon edited="0">
                <wp:start x="18988" y="0"/>
                <wp:lineTo x="808" y="3951"/>
                <wp:lineTo x="808" y="13434"/>
                <wp:lineTo x="14544" y="14224"/>
                <wp:lineTo x="15352" y="20546"/>
                <wp:lineTo x="17776" y="20546"/>
                <wp:lineTo x="18584" y="14224"/>
                <wp:lineTo x="21007" y="7112"/>
                <wp:lineTo x="21007" y="0"/>
                <wp:lineTo x="18988" y="0"/>
              </wp:wrapPolygon>
            </wp:wrapTight>
            <wp:docPr id="1013931016" name="Picture 1">
              <a:extLst xmlns:a="http://schemas.openxmlformats.org/drawingml/2006/main">
                <a:ext uri="{FF2B5EF4-FFF2-40B4-BE49-F238E27FC236}">
                  <a16:creationId xmlns:a16="http://schemas.microsoft.com/office/drawing/2014/main" id="{3E082DCE-401E-209D-8BA0-13C4E2500A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E082DCE-401E-209D-8BA0-13C4E2500AD7}"/>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8540" cy="520700"/>
                    </a:xfrm>
                    <a:prstGeom prst="rect">
                      <a:avLst/>
                    </a:prstGeom>
                  </pic:spPr>
                </pic:pic>
              </a:graphicData>
            </a:graphic>
          </wp:anchor>
        </w:drawing>
      </w:r>
      <w:r w:rsidRPr="00CC6F5D">
        <w:rPr>
          <w:b/>
          <w:bCs/>
          <w:sz w:val="32"/>
          <w:szCs w:val="32"/>
          <w:lang w:bidi="ar-OM"/>
        </w:rPr>
        <w:drawing>
          <wp:anchor distT="0" distB="0" distL="114300" distR="114300" simplePos="0" relativeHeight="251659264" behindDoc="0" locked="0" layoutInCell="1" allowOverlap="1" wp14:anchorId="6681265C" wp14:editId="4C778558">
            <wp:simplePos x="0" y="0"/>
            <wp:positionH relativeFrom="column">
              <wp:posOffset>16116300</wp:posOffset>
            </wp:positionH>
            <wp:positionV relativeFrom="paragraph">
              <wp:posOffset>-740410</wp:posOffset>
            </wp:positionV>
            <wp:extent cx="1002146" cy="512291"/>
            <wp:effectExtent l="0" t="0" r="7620" b="2540"/>
            <wp:wrapNone/>
            <wp:docPr id="2" name="Picture 1">
              <a:extLst xmlns:a="http://schemas.openxmlformats.org/drawingml/2006/main">
                <a:ext uri="{FF2B5EF4-FFF2-40B4-BE49-F238E27FC236}">
                  <a16:creationId xmlns:a16="http://schemas.microsoft.com/office/drawing/2014/main" id="{3E082DCE-401E-209D-8BA0-13C4E2500A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E082DCE-401E-209D-8BA0-13C4E2500AD7}"/>
                        </a:ext>
                      </a:extLst>
                    </pic:cNvPr>
                    <pic:cNvPicPr>
                      <a:picLocks noChangeAspect="1"/>
                    </pic:cNvPicPr>
                  </pic:nvPicPr>
                  <pic:blipFill>
                    <a:blip r:embed="rId8"/>
                    <a:stretch>
                      <a:fillRect/>
                    </a:stretch>
                  </pic:blipFill>
                  <pic:spPr>
                    <a:xfrm>
                      <a:off x="0" y="0"/>
                      <a:ext cx="1002146" cy="512291"/>
                    </a:xfrm>
                    <a:prstGeom prst="rect">
                      <a:avLst/>
                    </a:prstGeom>
                  </pic:spPr>
                </pic:pic>
              </a:graphicData>
            </a:graphic>
            <wp14:sizeRelH relativeFrom="margin">
              <wp14:pctWidth>0</wp14:pctWidth>
            </wp14:sizeRelH>
            <wp14:sizeRelV relativeFrom="margin">
              <wp14:pctHeight>0</wp14:pctHeight>
            </wp14:sizeRelV>
          </wp:anchor>
        </w:drawing>
      </w:r>
    </w:p>
    <w:p w14:paraId="72567466" w14:textId="2D29A78B" w:rsidR="00972172" w:rsidRDefault="00972172" w:rsidP="00972172">
      <w:pPr>
        <w:spacing w:after="0"/>
        <w:jc w:val="center"/>
      </w:pPr>
      <w:r>
        <w:rPr>
          <w:rFonts w:hint="cs"/>
          <w:b/>
          <w:bCs/>
          <w:color w:val="1B5E20"/>
          <w:sz w:val="40"/>
          <w:szCs w:val="40"/>
          <w:rtl/>
        </w:rPr>
        <w:t>استمارة التحكيم</w:t>
      </w:r>
      <w:r>
        <w:rPr>
          <w:b/>
          <w:bCs/>
          <w:color w:val="1B5E20"/>
          <w:sz w:val="40"/>
          <w:szCs w:val="40"/>
          <w:rtl/>
        </w:rPr>
        <w:t xml:space="preserve"> لمسابقة نمط - النسخة السادسة</w:t>
      </w:r>
    </w:p>
    <w:tbl>
      <w:tblPr>
        <w:tblStyle w:val="a"/>
        <w:bidiVisual/>
        <w:tblW w:w="10770" w:type="dxa"/>
        <w:tblInd w:w="0" w:type="dxa"/>
        <w:tblBorders>
          <w:top w:val="single" w:sz="8" w:space="0" w:color="C8E6C9"/>
          <w:left w:val="single" w:sz="8" w:space="0" w:color="C8E6C9"/>
          <w:bottom w:val="single" w:sz="8" w:space="0" w:color="C8E6C9"/>
          <w:right w:val="single" w:sz="8" w:space="0" w:color="C8E6C9"/>
          <w:insideH w:val="single" w:sz="8" w:space="0" w:color="C8E6C9"/>
          <w:insideV w:val="single" w:sz="8" w:space="0" w:color="C8E6C9"/>
        </w:tblBorders>
        <w:tblLayout w:type="fixed"/>
        <w:tblLook w:val="0600" w:firstRow="0" w:lastRow="0" w:firstColumn="0" w:lastColumn="0" w:noHBand="1" w:noVBand="1"/>
      </w:tblPr>
      <w:tblGrid>
        <w:gridCol w:w="2844"/>
        <w:gridCol w:w="7926"/>
      </w:tblGrid>
      <w:tr w:rsidR="00BD2570" w14:paraId="624E4B4B" w14:textId="77777777" w:rsidTr="00716C13">
        <w:trPr>
          <w:trHeight w:val="248"/>
        </w:trPr>
        <w:tc>
          <w:tcPr>
            <w:tcW w:w="10770" w:type="dxa"/>
            <w:gridSpan w:val="2"/>
            <w:tcBorders>
              <w:top w:val="single" w:sz="8" w:space="0" w:color="2E7D32"/>
              <w:left w:val="single" w:sz="8" w:space="0" w:color="2E7D32"/>
              <w:bottom w:val="single" w:sz="8" w:space="0" w:color="2E7D32"/>
              <w:right w:val="single" w:sz="8" w:space="0" w:color="2E7D32"/>
            </w:tcBorders>
            <w:shd w:val="clear" w:color="auto" w:fill="F4F8F5"/>
            <w:tcMar>
              <w:top w:w="160" w:type="dxa"/>
              <w:left w:w="200" w:type="dxa"/>
              <w:bottom w:w="160" w:type="dxa"/>
              <w:right w:w="200" w:type="dxa"/>
            </w:tcMar>
          </w:tcPr>
          <w:p w14:paraId="750F2D6B" w14:textId="77777777" w:rsidR="00BD2570" w:rsidRDefault="00972172">
            <w:pPr>
              <w:spacing w:after="0"/>
              <w:jc w:val="left"/>
            </w:pPr>
            <w:r>
              <w:rPr>
                <w:b/>
                <w:bCs/>
                <w:color w:val="1B4D3E"/>
                <w:sz w:val="21"/>
                <w:szCs w:val="21"/>
                <w:rtl/>
              </w:rPr>
              <w:t>يرتكز تقييم المشاريع المُتنافسة في مسابقة نمط، على ما يلي:</w:t>
            </w:r>
          </w:p>
        </w:tc>
      </w:tr>
      <w:tr w:rsidR="00BD2570" w14:paraId="3BA42A5F" w14:textId="77777777" w:rsidTr="00B8717E">
        <w:trPr>
          <w:trHeight w:val="469"/>
        </w:trPr>
        <w:tc>
          <w:tcPr>
            <w:tcW w:w="2844" w:type="dxa"/>
            <w:tcBorders>
              <w:top w:val="single" w:sz="8" w:space="0" w:color="2E7D32"/>
              <w:left w:val="single" w:sz="8" w:space="0" w:color="2E7D32"/>
              <w:bottom w:val="single" w:sz="8" w:space="0" w:color="2E7D32"/>
              <w:right w:val="single" w:sz="8" w:space="0" w:color="2E7D32"/>
            </w:tcBorders>
            <w:shd w:val="clear" w:color="auto" w:fill="F4F8F5"/>
            <w:tcMar>
              <w:top w:w="160" w:type="dxa"/>
              <w:left w:w="200" w:type="dxa"/>
              <w:bottom w:w="160" w:type="dxa"/>
              <w:right w:w="200" w:type="dxa"/>
            </w:tcMar>
          </w:tcPr>
          <w:p w14:paraId="70AB6BF6" w14:textId="77777777" w:rsidR="00BD2570" w:rsidRDefault="00972172">
            <w:pPr>
              <w:spacing w:after="0"/>
              <w:jc w:val="left"/>
              <w:rPr>
                <w:b/>
                <w:bCs/>
                <w:color w:val="1B4D3E"/>
                <w:sz w:val="21"/>
                <w:szCs w:val="21"/>
              </w:rPr>
            </w:pPr>
            <w:r>
              <w:rPr>
                <w:b/>
                <w:bCs/>
                <w:color w:val="2E7D32"/>
                <w:rtl/>
              </w:rPr>
              <w:t>معايير ومتطلبات أساسية في المسابقة:</w:t>
            </w:r>
            <w:r>
              <w:t>.</w:t>
            </w:r>
          </w:p>
        </w:tc>
        <w:tc>
          <w:tcPr>
            <w:tcW w:w="7926" w:type="dxa"/>
            <w:tcBorders>
              <w:top w:val="single" w:sz="8" w:space="0" w:color="2E7D32"/>
              <w:left w:val="single" w:sz="8" w:space="0" w:color="2E7D32"/>
              <w:bottom w:val="single" w:sz="8" w:space="0" w:color="2E7D32"/>
              <w:right w:val="single" w:sz="8" w:space="0" w:color="2E7D32"/>
            </w:tcBorders>
            <w:shd w:val="clear" w:color="auto" w:fill="F4F8F5"/>
            <w:tcMar>
              <w:top w:w="160" w:type="dxa"/>
              <w:left w:w="200" w:type="dxa"/>
              <w:bottom w:w="160" w:type="dxa"/>
              <w:right w:w="200" w:type="dxa"/>
            </w:tcMar>
          </w:tcPr>
          <w:p w14:paraId="7B59B5E6" w14:textId="77777777" w:rsidR="00BD2570" w:rsidRDefault="00972172">
            <w:pPr>
              <w:spacing w:after="0"/>
              <w:jc w:val="left"/>
              <w:rPr>
                <w:b/>
                <w:bCs/>
                <w:color w:val="1B4D3E"/>
                <w:sz w:val="21"/>
                <w:szCs w:val="21"/>
              </w:rPr>
            </w:pPr>
            <w:r>
              <w:rPr>
                <w:b/>
                <w:bCs/>
                <w:color w:val="2E7D32"/>
              </w:rPr>
              <w:t xml:space="preserve"> </w:t>
            </w:r>
            <w:r>
              <w:rPr>
                <w:rtl/>
              </w:rPr>
              <w:t>يجب استيفاء هذه المتطلبات ضمن المحاور الثلاثة (المياه والطاقة والنفايات)، وهي تُعتبر الحد الأدنى لجاهزية المدرسة. الحد الأدنى للنجاح هو الحصول على (20) درجة</w:t>
            </w:r>
          </w:p>
        </w:tc>
      </w:tr>
      <w:tr w:rsidR="00BD2570" w14:paraId="21AA2A5A" w14:textId="77777777" w:rsidTr="00B8717E">
        <w:tc>
          <w:tcPr>
            <w:tcW w:w="2844" w:type="dxa"/>
            <w:tcBorders>
              <w:top w:val="single" w:sz="8" w:space="0" w:color="2E7D32"/>
              <w:left w:val="single" w:sz="8" w:space="0" w:color="2E7D32"/>
              <w:bottom w:val="single" w:sz="8" w:space="0" w:color="2E7D32"/>
              <w:right w:val="single" w:sz="8" w:space="0" w:color="2E7D32"/>
            </w:tcBorders>
            <w:shd w:val="clear" w:color="auto" w:fill="F4F8F5"/>
            <w:tcMar>
              <w:top w:w="160" w:type="dxa"/>
              <w:left w:w="200" w:type="dxa"/>
              <w:bottom w:w="160" w:type="dxa"/>
              <w:right w:w="200" w:type="dxa"/>
            </w:tcMar>
          </w:tcPr>
          <w:p w14:paraId="23FA550E" w14:textId="77777777" w:rsidR="00BD2570" w:rsidRDefault="00972172">
            <w:pPr>
              <w:spacing w:after="0"/>
              <w:jc w:val="left"/>
              <w:rPr>
                <w:b/>
                <w:bCs/>
                <w:color w:val="1B4D3E"/>
                <w:sz w:val="21"/>
                <w:szCs w:val="21"/>
              </w:rPr>
            </w:pPr>
            <w:r>
              <w:rPr>
                <w:b/>
                <w:bCs/>
                <w:color w:val="2E7D32"/>
                <w:rtl/>
              </w:rPr>
              <w:t>التقييم الفني للمشروع الإبداعي المقدم:</w:t>
            </w:r>
          </w:p>
        </w:tc>
        <w:tc>
          <w:tcPr>
            <w:tcW w:w="7926" w:type="dxa"/>
            <w:tcBorders>
              <w:top w:val="single" w:sz="8" w:space="0" w:color="2E7D32"/>
              <w:left w:val="single" w:sz="8" w:space="0" w:color="2E7D32"/>
              <w:bottom w:val="single" w:sz="8" w:space="0" w:color="2E7D32"/>
              <w:right w:val="single" w:sz="8" w:space="0" w:color="2E7D32"/>
            </w:tcBorders>
            <w:shd w:val="clear" w:color="auto" w:fill="F4F8F5"/>
            <w:tcMar>
              <w:top w:w="160" w:type="dxa"/>
              <w:left w:w="200" w:type="dxa"/>
              <w:bottom w:w="160" w:type="dxa"/>
              <w:right w:w="200" w:type="dxa"/>
            </w:tcMar>
          </w:tcPr>
          <w:p w14:paraId="559DCC0E" w14:textId="77777777" w:rsidR="00BD2570" w:rsidRDefault="00972172">
            <w:pPr>
              <w:spacing w:after="0"/>
              <w:jc w:val="left"/>
              <w:rPr>
                <w:b/>
                <w:bCs/>
                <w:color w:val="1B4D3E"/>
                <w:sz w:val="21"/>
                <w:szCs w:val="21"/>
              </w:rPr>
            </w:pPr>
            <w:r>
              <w:rPr>
                <w:b/>
                <w:bCs/>
                <w:color w:val="2E7D32"/>
              </w:rPr>
              <w:t xml:space="preserve"> </w:t>
            </w:r>
            <w:r>
              <w:rPr>
                <w:rtl/>
              </w:rPr>
              <w:t>يظهر هذا التقييم مستوى الأداء التكاملي للمدرسة ويعزز من وصولها للنهائيات.</w:t>
            </w:r>
          </w:p>
        </w:tc>
      </w:tr>
    </w:tbl>
    <w:p w14:paraId="18277C70" w14:textId="77777777" w:rsidR="00BD2570" w:rsidRDefault="00BD2570">
      <w:pPr>
        <w:spacing w:after="0"/>
      </w:pPr>
    </w:p>
    <w:tbl>
      <w:tblPr>
        <w:tblStyle w:val="a0"/>
        <w:tblW w:w="10755" w:type="dxa"/>
        <w:jc w:val="right"/>
        <w:tblInd w:w="0" w:type="dxa"/>
        <w:tblBorders>
          <w:top w:val="single" w:sz="8" w:space="0" w:color="2E7D32"/>
          <w:left w:val="single" w:sz="8" w:space="0" w:color="2E7D32"/>
          <w:bottom w:val="single" w:sz="8" w:space="0" w:color="2E7D32"/>
          <w:right w:val="single" w:sz="8" w:space="0" w:color="2E7D32"/>
          <w:insideH w:val="single" w:sz="8" w:space="0" w:color="2E7D32"/>
          <w:insideV w:val="single" w:sz="8" w:space="0" w:color="2E7D32"/>
        </w:tblBorders>
        <w:tblLayout w:type="fixed"/>
        <w:tblLook w:val="0600" w:firstRow="0" w:lastRow="0" w:firstColumn="0" w:lastColumn="0" w:noHBand="1" w:noVBand="1"/>
      </w:tblPr>
      <w:tblGrid>
        <w:gridCol w:w="10755"/>
      </w:tblGrid>
      <w:tr w:rsidR="00BD2570" w14:paraId="7A9A5870" w14:textId="77777777">
        <w:trPr>
          <w:jc w:val="right"/>
        </w:trPr>
        <w:tc>
          <w:tcPr>
            <w:tcW w:w="10755" w:type="dxa"/>
            <w:tcMar>
              <w:top w:w="100" w:type="dxa"/>
              <w:left w:w="100" w:type="dxa"/>
              <w:bottom w:w="100" w:type="dxa"/>
              <w:right w:w="100" w:type="dxa"/>
            </w:tcMar>
          </w:tcPr>
          <w:p w14:paraId="3DDDA1F0" w14:textId="770B3647" w:rsidR="00BD2570" w:rsidRDefault="00B8717E" w:rsidP="000A3DAB">
            <w:pPr>
              <w:spacing w:after="0"/>
              <w:jc w:val="left"/>
            </w:pPr>
            <w:r>
              <w:rPr>
                <w:rFonts w:hint="cs"/>
                <w:b/>
                <w:bCs/>
                <w:color w:val="1B4D3E"/>
                <w:sz w:val="21"/>
                <w:szCs w:val="21"/>
                <w:rtl/>
              </w:rPr>
              <w:t xml:space="preserve">أولاً: معايير ومتطلبات المسابقة الأساسية </w:t>
            </w:r>
          </w:p>
        </w:tc>
      </w:tr>
    </w:tbl>
    <w:p w14:paraId="0E3FC23E" w14:textId="77777777" w:rsidR="00BD2570" w:rsidRDefault="00BD2570">
      <w:pPr>
        <w:jc w:val="left"/>
      </w:pPr>
    </w:p>
    <w:tbl>
      <w:tblPr>
        <w:tblStyle w:val="a1"/>
        <w:bidiVisual/>
        <w:tblW w:w="10830" w:type="dxa"/>
        <w:tblInd w:w="-19" w:type="dxa"/>
        <w:tblBorders>
          <w:top w:val="single" w:sz="4" w:space="0" w:color="C8E6C9"/>
          <w:left w:val="single" w:sz="4" w:space="0" w:color="C8E6C9"/>
          <w:bottom w:val="single" w:sz="4" w:space="0" w:color="C8E6C9"/>
          <w:right w:val="single" w:sz="4" w:space="0" w:color="C8E6C9"/>
          <w:insideH w:val="single" w:sz="4" w:space="0" w:color="C8E6C9"/>
          <w:insideV w:val="single" w:sz="4" w:space="0" w:color="C8E6C9"/>
        </w:tblBorders>
        <w:tblLayout w:type="fixed"/>
        <w:tblLook w:val="0600" w:firstRow="0" w:lastRow="0" w:firstColumn="0" w:lastColumn="0" w:noHBand="1" w:noVBand="1"/>
      </w:tblPr>
      <w:tblGrid>
        <w:gridCol w:w="390"/>
        <w:gridCol w:w="4970"/>
        <w:gridCol w:w="1105"/>
        <w:gridCol w:w="1676"/>
        <w:gridCol w:w="2689"/>
      </w:tblGrid>
      <w:tr w:rsidR="00BD2570" w:rsidRPr="00CC6F5D" w14:paraId="3315E433" w14:textId="77777777" w:rsidTr="00CC6F5D">
        <w:trPr>
          <w:tblHeader/>
        </w:trPr>
        <w:tc>
          <w:tcPr>
            <w:tcW w:w="390" w:type="dxa"/>
            <w:shd w:val="clear" w:color="auto" w:fill="1B4D3E"/>
            <w:tcMar>
              <w:top w:w="120" w:type="dxa"/>
              <w:left w:w="80" w:type="dxa"/>
              <w:bottom w:w="120" w:type="dxa"/>
              <w:right w:w="80" w:type="dxa"/>
            </w:tcMar>
          </w:tcPr>
          <w:p w14:paraId="3F0B7A3F" w14:textId="77777777" w:rsidR="00BD2570" w:rsidRPr="00CC6F5D" w:rsidRDefault="00972172" w:rsidP="00CC6F5D">
            <w:pPr>
              <w:spacing w:after="0"/>
              <w:jc w:val="center"/>
              <w:rPr>
                <w:sz w:val="18"/>
                <w:szCs w:val="18"/>
              </w:rPr>
            </w:pPr>
            <w:r w:rsidRPr="00CC6F5D">
              <w:rPr>
                <w:b/>
                <w:bCs/>
                <w:color w:val="FFFFFF"/>
                <w:sz w:val="18"/>
                <w:szCs w:val="18"/>
                <w:rtl/>
              </w:rPr>
              <w:t>م</w:t>
            </w:r>
          </w:p>
        </w:tc>
        <w:tc>
          <w:tcPr>
            <w:tcW w:w="4970" w:type="dxa"/>
            <w:shd w:val="clear" w:color="auto" w:fill="1B4D3E"/>
            <w:tcMar>
              <w:top w:w="120" w:type="dxa"/>
              <w:left w:w="120" w:type="dxa"/>
              <w:bottom w:w="120" w:type="dxa"/>
              <w:right w:w="120" w:type="dxa"/>
            </w:tcMar>
          </w:tcPr>
          <w:p w14:paraId="365DA5CB" w14:textId="77777777" w:rsidR="00BD2570" w:rsidRPr="00CC6F5D" w:rsidRDefault="00972172" w:rsidP="00CC6F5D">
            <w:pPr>
              <w:spacing w:after="0"/>
              <w:jc w:val="center"/>
              <w:rPr>
                <w:sz w:val="18"/>
                <w:szCs w:val="18"/>
              </w:rPr>
            </w:pPr>
            <w:r w:rsidRPr="00CC6F5D">
              <w:rPr>
                <w:b/>
                <w:bCs/>
                <w:color w:val="FFFFFF"/>
                <w:sz w:val="18"/>
                <w:szCs w:val="18"/>
                <w:rtl/>
              </w:rPr>
              <w:t>المعيار</w:t>
            </w:r>
          </w:p>
        </w:tc>
        <w:tc>
          <w:tcPr>
            <w:tcW w:w="1105" w:type="dxa"/>
            <w:shd w:val="clear" w:color="auto" w:fill="1B4D3E"/>
            <w:tcMar>
              <w:top w:w="120" w:type="dxa"/>
              <w:left w:w="80" w:type="dxa"/>
              <w:bottom w:w="120" w:type="dxa"/>
              <w:right w:w="80" w:type="dxa"/>
            </w:tcMar>
          </w:tcPr>
          <w:p w14:paraId="41AE2D98" w14:textId="77777777" w:rsidR="00BD2570" w:rsidRPr="00CC6F5D" w:rsidRDefault="00972172" w:rsidP="00CC6F5D">
            <w:pPr>
              <w:spacing w:after="0"/>
              <w:jc w:val="center"/>
              <w:rPr>
                <w:sz w:val="18"/>
                <w:szCs w:val="18"/>
              </w:rPr>
            </w:pPr>
            <w:r w:rsidRPr="00CC6F5D">
              <w:rPr>
                <w:b/>
                <w:bCs/>
                <w:color w:val="FFFFFF"/>
                <w:sz w:val="18"/>
                <w:szCs w:val="18"/>
                <w:rtl/>
              </w:rPr>
              <w:t>مستوى التنفيذ (1-5)</w:t>
            </w:r>
          </w:p>
        </w:tc>
        <w:tc>
          <w:tcPr>
            <w:tcW w:w="1676" w:type="dxa"/>
            <w:shd w:val="clear" w:color="auto" w:fill="1B4D3E"/>
            <w:tcMar>
              <w:top w:w="120" w:type="dxa"/>
              <w:left w:w="120" w:type="dxa"/>
              <w:bottom w:w="120" w:type="dxa"/>
              <w:right w:w="120" w:type="dxa"/>
            </w:tcMar>
          </w:tcPr>
          <w:p w14:paraId="5217F9AF" w14:textId="77777777" w:rsidR="00BD2570" w:rsidRPr="00CC6F5D" w:rsidRDefault="00972172" w:rsidP="00CC6F5D">
            <w:pPr>
              <w:spacing w:after="0"/>
              <w:jc w:val="center"/>
              <w:rPr>
                <w:sz w:val="18"/>
                <w:szCs w:val="18"/>
              </w:rPr>
            </w:pPr>
            <w:r w:rsidRPr="00CC6F5D">
              <w:rPr>
                <w:b/>
                <w:bCs/>
                <w:color w:val="FFFFFF"/>
                <w:sz w:val="18"/>
                <w:szCs w:val="18"/>
                <w:rtl/>
              </w:rPr>
              <w:t>مصدر التقييم المقترح</w:t>
            </w:r>
          </w:p>
        </w:tc>
        <w:tc>
          <w:tcPr>
            <w:tcW w:w="2689" w:type="dxa"/>
            <w:shd w:val="clear" w:color="auto" w:fill="1B4D3E"/>
            <w:tcMar>
              <w:top w:w="120" w:type="dxa"/>
              <w:left w:w="120" w:type="dxa"/>
              <w:bottom w:w="120" w:type="dxa"/>
              <w:right w:w="120" w:type="dxa"/>
            </w:tcMar>
          </w:tcPr>
          <w:p w14:paraId="7CD283C4" w14:textId="77777777" w:rsidR="00BD2570" w:rsidRPr="00CC6F5D" w:rsidRDefault="00972172" w:rsidP="00CC6F5D">
            <w:pPr>
              <w:spacing w:after="0"/>
              <w:jc w:val="center"/>
              <w:rPr>
                <w:sz w:val="18"/>
                <w:szCs w:val="18"/>
              </w:rPr>
            </w:pPr>
            <w:r w:rsidRPr="00CC6F5D">
              <w:rPr>
                <w:b/>
                <w:bCs/>
                <w:color w:val="FFFFFF"/>
                <w:sz w:val="18"/>
                <w:szCs w:val="18"/>
                <w:rtl/>
              </w:rPr>
              <w:t>ملاحظات المحكم</w:t>
            </w:r>
          </w:p>
        </w:tc>
      </w:tr>
      <w:tr w:rsidR="00BD2570" w:rsidRPr="00CC6F5D" w14:paraId="108232DF" w14:textId="77777777" w:rsidTr="00CC6F5D">
        <w:trPr>
          <w:trHeight w:val="743"/>
        </w:trPr>
        <w:tc>
          <w:tcPr>
            <w:tcW w:w="390" w:type="dxa"/>
            <w:shd w:val="clear" w:color="auto" w:fill="FFFFFF"/>
            <w:tcMar>
              <w:top w:w="100" w:type="dxa"/>
              <w:left w:w="80" w:type="dxa"/>
              <w:bottom w:w="100" w:type="dxa"/>
              <w:right w:w="80" w:type="dxa"/>
            </w:tcMar>
          </w:tcPr>
          <w:p w14:paraId="69E044E1" w14:textId="77777777" w:rsidR="00BD2570" w:rsidRPr="00CC6F5D" w:rsidRDefault="00972172" w:rsidP="00CC6F5D">
            <w:pPr>
              <w:spacing w:after="0"/>
              <w:jc w:val="left"/>
              <w:rPr>
                <w:sz w:val="18"/>
                <w:szCs w:val="18"/>
              </w:rPr>
            </w:pPr>
            <w:r w:rsidRPr="00CC6F5D">
              <w:rPr>
                <w:sz w:val="18"/>
                <w:szCs w:val="18"/>
              </w:rPr>
              <w:t>1</w:t>
            </w:r>
          </w:p>
        </w:tc>
        <w:tc>
          <w:tcPr>
            <w:tcW w:w="4970" w:type="dxa"/>
            <w:shd w:val="clear" w:color="auto" w:fill="FFFFFF"/>
            <w:tcMar>
              <w:top w:w="100" w:type="dxa"/>
              <w:left w:w="120" w:type="dxa"/>
              <w:bottom w:w="100" w:type="dxa"/>
              <w:right w:w="120" w:type="dxa"/>
            </w:tcMar>
          </w:tcPr>
          <w:p w14:paraId="5BBF4919" w14:textId="77777777" w:rsidR="00BD2570" w:rsidRPr="00CC6F5D" w:rsidRDefault="00972172" w:rsidP="00CC6F5D">
            <w:pPr>
              <w:spacing w:after="0" w:line="276" w:lineRule="auto"/>
              <w:jc w:val="left"/>
              <w:rPr>
                <w:sz w:val="18"/>
                <w:szCs w:val="18"/>
              </w:rPr>
            </w:pPr>
            <w:r w:rsidRPr="00CC6F5D">
              <w:rPr>
                <w:sz w:val="18"/>
                <w:szCs w:val="18"/>
                <w:rtl/>
              </w:rPr>
              <w:t>تشكيل الفريق البيئي (طلاب ومعلمون أو من الهيئة الإدارية وأفراد المجتمع المحلي) وضمان وجود تعاون دائم مع أفراد المجتمع والمتطوعين، والبحث عن عقد شراكات مختلفة لتوسيع الأثر وضمان الوصول لشريحة أكبر</w:t>
            </w:r>
          </w:p>
        </w:tc>
        <w:tc>
          <w:tcPr>
            <w:tcW w:w="1105" w:type="dxa"/>
            <w:shd w:val="clear" w:color="auto" w:fill="FFFFFF"/>
            <w:tcMar>
              <w:top w:w="100" w:type="dxa"/>
              <w:left w:w="80" w:type="dxa"/>
              <w:bottom w:w="100" w:type="dxa"/>
              <w:right w:w="80" w:type="dxa"/>
            </w:tcMar>
          </w:tcPr>
          <w:p w14:paraId="54642A5C" w14:textId="77777777" w:rsidR="00BD2570" w:rsidRPr="00CC6F5D" w:rsidRDefault="00BD2570" w:rsidP="00CC6F5D">
            <w:pPr>
              <w:spacing w:after="0"/>
              <w:jc w:val="left"/>
              <w:rPr>
                <w:sz w:val="18"/>
                <w:szCs w:val="18"/>
              </w:rPr>
            </w:pPr>
          </w:p>
        </w:tc>
        <w:tc>
          <w:tcPr>
            <w:tcW w:w="1676" w:type="dxa"/>
            <w:shd w:val="clear" w:color="auto" w:fill="FFFFFF"/>
            <w:tcMar>
              <w:top w:w="100" w:type="dxa"/>
              <w:left w:w="120" w:type="dxa"/>
              <w:bottom w:w="100" w:type="dxa"/>
              <w:right w:w="120" w:type="dxa"/>
            </w:tcMar>
          </w:tcPr>
          <w:p w14:paraId="21B9E2F1" w14:textId="77777777" w:rsidR="00BD2570" w:rsidRPr="00CC6F5D" w:rsidRDefault="00972172" w:rsidP="00CC6F5D">
            <w:pPr>
              <w:spacing w:after="0" w:line="276" w:lineRule="auto"/>
              <w:jc w:val="left"/>
              <w:rPr>
                <w:sz w:val="16"/>
                <w:szCs w:val="16"/>
              </w:rPr>
            </w:pPr>
            <w:r w:rsidRPr="00CC6F5D">
              <w:rPr>
                <w:sz w:val="16"/>
                <w:szCs w:val="16"/>
                <w:rtl/>
              </w:rPr>
              <w:t>قائمة الفريق البيئي، توزيع المسؤوليات</w:t>
            </w:r>
          </w:p>
        </w:tc>
        <w:tc>
          <w:tcPr>
            <w:tcW w:w="2689" w:type="dxa"/>
            <w:shd w:val="clear" w:color="auto" w:fill="FFFFFF"/>
            <w:tcMar>
              <w:top w:w="100" w:type="dxa"/>
              <w:left w:w="120" w:type="dxa"/>
              <w:bottom w:w="100" w:type="dxa"/>
              <w:right w:w="120" w:type="dxa"/>
            </w:tcMar>
          </w:tcPr>
          <w:p w14:paraId="7343F105" w14:textId="77777777" w:rsidR="00BD2570" w:rsidRPr="00CC6F5D" w:rsidRDefault="00BD2570" w:rsidP="00CC6F5D">
            <w:pPr>
              <w:spacing w:after="0"/>
              <w:jc w:val="left"/>
              <w:rPr>
                <w:sz w:val="18"/>
                <w:szCs w:val="18"/>
              </w:rPr>
            </w:pPr>
          </w:p>
        </w:tc>
      </w:tr>
      <w:tr w:rsidR="00BD2570" w:rsidRPr="00CC6F5D" w14:paraId="72D4CE0B" w14:textId="77777777" w:rsidTr="00CC6F5D">
        <w:trPr>
          <w:trHeight w:val="801"/>
        </w:trPr>
        <w:tc>
          <w:tcPr>
            <w:tcW w:w="390" w:type="dxa"/>
            <w:shd w:val="clear" w:color="auto" w:fill="F4F8F5"/>
            <w:tcMar>
              <w:top w:w="100" w:type="dxa"/>
              <w:left w:w="80" w:type="dxa"/>
              <w:bottom w:w="100" w:type="dxa"/>
              <w:right w:w="80" w:type="dxa"/>
            </w:tcMar>
          </w:tcPr>
          <w:p w14:paraId="6DE657C5" w14:textId="77777777" w:rsidR="00BD2570" w:rsidRPr="00CC6F5D" w:rsidRDefault="00972172" w:rsidP="00CC6F5D">
            <w:pPr>
              <w:spacing w:after="0"/>
              <w:jc w:val="left"/>
              <w:rPr>
                <w:sz w:val="18"/>
                <w:szCs w:val="18"/>
              </w:rPr>
            </w:pPr>
            <w:r w:rsidRPr="00CC6F5D">
              <w:rPr>
                <w:sz w:val="18"/>
                <w:szCs w:val="18"/>
              </w:rPr>
              <w:t>2</w:t>
            </w:r>
          </w:p>
        </w:tc>
        <w:tc>
          <w:tcPr>
            <w:tcW w:w="4970" w:type="dxa"/>
            <w:shd w:val="clear" w:color="auto" w:fill="F4F8F5"/>
            <w:tcMar>
              <w:top w:w="100" w:type="dxa"/>
              <w:left w:w="120" w:type="dxa"/>
              <w:bottom w:w="100" w:type="dxa"/>
              <w:right w:w="120" w:type="dxa"/>
            </w:tcMar>
          </w:tcPr>
          <w:p w14:paraId="38C21AB3" w14:textId="77777777" w:rsidR="00BD2570" w:rsidRPr="00CC6F5D" w:rsidRDefault="00972172" w:rsidP="00CC6F5D">
            <w:pPr>
              <w:spacing w:after="0" w:line="276" w:lineRule="auto"/>
              <w:jc w:val="left"/>
              <w:rPr>
                <w:sz w:val="18"/>
                <w:szCs w:val="18"/>
              </w:rPr>
            </w:pPr>
            <w:r w:rsidRPr="00CC6F5D">
              <w:rPr>
                <w:sz w:val="18"/>
                <w:szCs w:val="18"/>
                <w:rtl/>
              </w:rPr>
              <w:t>تتبنى المدرسة سياسة مدرسية واضحة تلزم الجميع بالعمل وفق رؤيتها ورسالتها لاستدامة الموارد (مياه وطاقة ونفايات)، وترشيد استخدامها، وتقليل الهدر، والعمل على الاستفادة القصوى من هذه الموارد بطرق صحيحة</w:t>
            </w:r>
          </w:p>
        </w:tc>
        <w:tc>
          <w:tcPr>
            <w:tcW w:w="1105" w:type="dxa"/>
            <w:shd w:val="clear" w:color="auto" w:fill="F4F8F5"/>
            <w:tcMar>
              <w:top w:w="100" w:type="dxa"/>
              <w:left w:w="80" w:type="dxa"/>
              <w:bottom w:w="100" w:type="dxa"/>
              <w:right w:w="80" w:type="dxa"/>
            </w:tcMar>
          </w:tcPr>
          <w:p w14:paraId="098721DE" w14:textId="77777777" w:rsidR="00BD2570" w:rsidRPr="00CC6F5D" w:rsidRDefault="00BD2570" w:rsidP="00CC6F5D">
            <w:pPr>
              <w:spacing w:after="0"/>
              <w:jc w:val="left"/>
              <w:rPr>
                <w:sz w:val="18"/>
                <w:szCs w:val="18"/>
              </w:rPr>
            </w:pPr>
          </w:p>
        </w:tc>
        <w:tc>
          <w:tcPr>
            <w:tcW w:w="1676" w:type="dxa"/>
            <w:shd w:val="clear" w:color="auto" w:fill="F4F8F5"/>
            <w:tcMar>
              <w:top w:w="100" w:type="dxa"/>
              <w:left w:w="120" w:type="dxa"/>
              <w:bottom w:w="100" w:type="dxa"/>
              <w:right w:w="120" w:type="dxa"/>
            </w:tcMar>
          </w:tcPr>
          <w:p w14:paraId="202AF726" w14:textId="77777777" w:rsidR="00BD2570" w:rsidRPr="00CC6F5D" w:rsidRDefault="00972172" w:rsidP="00CC6F5D">
            <w:pPr>
              <w:spacing w:after="0" w:line="276" w:lineRule="auto"/>
              <w:jc w:val="left"/>
              <w:rPr>
                <w:sz w:val="16"/>
                <w:szCs w:val="16"/>
              </w:rPr>
            </w:pPr>
            <w:r w:rsidRPr="00CC6F5D">
              <w:rPr>
                <w:sz w:val="16"/>
                <w:szCs w:val="16"/>
                <w:rtl/>
              </w:rPr>
              <w:t>صور للسياسة معلّقة وواضحة بالمدرسة، مع دمج المشروع في خطة المدرسة / باركود أو رابط</w:t>
            </w:r>
          </w:p>
        </w:tc>
        <w:tc>
          <w:tcPr>
            <w:tcW w:w="2689" w:type="dxa"/>
            <w:shd w:val="clear" w:color="auto" w:fill="F4F8F5"/>
            <w:tcMar>
              <w:top w:w="100" w:type="dxa"/>
              <w:left w:w="120" w:type="dxa"/>
              <w:bottom w:w="100" w:type="dxa"/>
              <w:right w:w="120" w:type="dxa"/>
            </w:tcMar>
          </w:tcPr>
          <w:p w14:paraId="2B583ACE" w14:textId="77777777" w:rsidR="00BD2570" w:rsidRPr="00CC6F5D" w:rsidRDefault="00BD2570" w:rsidP="00CC6F5D">
            <w:pPr>
              <w:spacing w:after="0"/>
              <w:jc w:val="left"/>
              <w:rPr>
                <w:sz w:val="18"/>
                <w:szCs w:val="18"/>
              </w:rPr>
            </w:pPr>
          </w:p>
        </w:tc>
      </w:tr>
      <w:tr w:rsidR="00BD2570" w:rsidRPr="00CC6F5D" w14:paraId="186F0176" w14:textId="77777777" w:rsidTr="00CC6F5D">
        <w:tc>
          <w:tcPr>
            <w:tcW w:w="390" w:type="dxa"/>
            <w:shd w:val="clear" w:color="auto" w:fill="FFFFFF"/>
            <w:tcMar>
              <w:top w:w="100" w:type="dxa"/>
              <w:left w:w="80" w:type="dxa"/>
              <w:bottom w:w="100" w:type="dxa"/>
              <w:right w:w="80" w:type="dxa"/>
            </w:tcMar>
          </w:tcPr>
          <w:p w14:paraId="68F17AB3" w14:textId="77777777" w:rsidR="00BD2570" w:rsidRPr="00CC6F5D" w:rsidRDefault="00972172" w:rsidP="00CC6F5D">
            <w:pPr>
              <w:spacing w:after="0"/>
              <w:jc w:val="left"/>
              <w:rPr>
                <w:sz w:val="18"/>
                <w:szCs w:val="18"/>
              </w:rPr>
            </w:pPr>
            <w:r w:rsidRPr="00CC6F5D">
              <w:rPr>
                <w:sz w:val="18"/>
                <w:szCs w:val="18"/>
              </w:rPr>
              <w:t>3</w:t>
            </w:r>
          </w:p>
        </w:tc>
        <w:tc>
          <w:tcPr>
            <w:tcW w:w="4970" w:type="dxa"/>
            <w:shd w:val="clear" w:color="auto" w:fill="FFFFFF"/>
            <w:tcMar>
              <w:top w:w="100" w:type="dxa"/>
              <w:left w:w="120" w:type="dxa"/>
              <w:bottom w:w="100" w:type="dxa"/>
              <w:right w:w="120" w:type="dxa"/>
            </w:tcMar>
          </w:tcPr>
          <w:p w14:paraId="12FD04DD" w14:textId="77777777" w:rsidR="00BD2570" w:rsidRPr="00CC6F5D" w:rsidRDefault="00972172" w:rsidP="00CC6F5D">
            <w:pPr>
              <w:spacing w:after="0" w:line="276" w:lineRule="auto"/>
              <w:jc w:val="left"/>
              <w:rPr>
                <w:sz w:val="18"/>
                <w:szCs w:val="18"/>
              </w:rPr>
            </w:pPr>
            <w:r w:rsidRPr="00CC6F5D">
              <w:rPr>
                <w:sz w:val="18"/>
                <w:szCs w:val="18"/>
                <w:rtl/>
              </w:rPr>
              <w:t>تقوم المدرسة بالتدقيق الدوري للموارد للتأكد من عدم وجود تسريبات بالمياه، واستبدال المصابيح التالفة بـمصابيح (</w:t>
            </w:r>
            <w:r w:rsidRPr="00CC6F5D">
              <w:rPr>
                <w:sz w:val="18"/>
                <w:szCs w:val="18"/>
              </w:rPr>
              <w:t>LED</w:t>
            </w:r>
            <w:r w:rsidRPr="00CC6F5D">
              <w:rPr>
                <w:sz w:val="18"/>
                <w:szCs w:val="18"/>
                <w:rtl/>
              </w:rPr>
              <w:t>)، ورصد النفايات وايجاد نظام واضح للاستفادة منها بطريقة صحيحة مع متابعة وتوثيق النتائج والأرقام</w:t>
            </w:r>
          </w:p>
        </w:tc>
        <w:tc>
          <w:tcPr>
            <w:tcW w:w="1105" w:type="dxa"/>
            <w:shd w:val="clear" w:color="auto" w:fill="FFFFFF"/>
            <w:tcMar>
              <w:top w:w="100" w:type="dxa"/>
              <w:left w:w="80" w:type="dxa"/>
              <w:bottom w:w="100" w:type="dxa"/>
              <w:right w:w="80" w:type="dxa"/>
            </w:tcMar>
          </w:tcPr>
          <w:p w14:paraId="0FB051FA" w14:textId="77777777" w:rsidR="00BD2570" w:rsidRPr="00CC6F5D" w:rsidRDefault="00BD2570" w:rsidP="00CC6F5D">
            <w:pPr>
              <w:spacing w:after="0"/>
              <w:jc w:val="left"/>
              <w:rPr>
                <w:sz w:val="18"/>
                <w:szCs w:val="18"/>
              </w:rPr>
            </w:pPr>
          </w:p>
        </w:tc>
        <w:tc>
          <w:tcPr>
            <w:tcW w:w="1676" w:type="dxa"/>
            <w:shd w:val="clear" w:color="auto" w:fill="FFFFFF"/>
            <w:tcMar>
              <w:top w:w="100" w:type="dxa"/>
              <w:left w:w="120" w:type="dxa"/>
              <w:bottom w:w="100" w:type="dxa"/>
              <w:right w:w="120" w:type="dxa"/>
            </w:tcMar>
          </w:tcPr>
          <w:p w14:paraId="7A45A66E" w14:textId="77777777" w:rsidR="00BD2570" w:rsidRPr="00CC6F5D" w:rsidRDefault="00972172" w:rsidP="00CC6F5D">
            <w:pPr>
              <w:spacing w:after="0" w:line="276" w:lineRule="auto"/>
              <w:jc w:val="left"/>
              <w:rPr>
                <w:sz w:val="16"/>
                <w:szCs w:val="16"/>
              </w:rPr>
            </w:pPr>
            <w:r w:rsidRPr="00CC6F5D">
              <w:rPr>
                <w:sz w:val="16"/>
                <w:szCs w:val="16"/>
                <w:rtl/>
              </w:rPr>
              <w:t>جودة الأدلة والصور، وجود نظام متابعة وتحسين مستمر، وضوح البيانات والإحصائيات</w:t>
            </w:r>
          </w:p>
        </w:tc>
        <w:tc>
          <w:tcPr>
            <w:tcW w:w="2689" w:type="dxa"/>
            <w:shd w:val="clear" w:color="auto" w:fill="FFFFFF"/>
            <w:tcMar>
              <w:top w:w="100" w:type="dxa"/>
              <w:left w:w="120" w:type="dxa"/>
              <w:bottom w:w="100" w:type="dxa"/>
              <w:right w:w="120" w:type="dxa"/>
            </w:tcMar>
          </w:tcPr>
          <w:p w14:paraId="5D0EB628" w14:textId="77777777" w:rsidR="00BD2570" w:rsidRPr="00CC6F5D" w:rsidRDefault="00BD2570" w:rsidP="00CC6F5D">
            <w:pPr>
              <w:spacing w:after="0"/>
              <w:jc w:val="left"/>
              <w:rPr>
                <w:sz w:val="18"/>
                <w:szCs w:val="18"/>
              </w:rPr>
            </w:pPr>
          </w:p>
        </w:tc>
      </w:tr>
      <w:tr w:rsidR="00BD2570" w:rsidRPr="00CC6F5D" w14:paraId="601C650B" w14:textId="77777777" w:rsidTr="00CC6F5D">
        <w:tc>
          <w:tcPr>
            <w:tcW w:w="390" w:type="dxa"/>
            <w:shd w:val="clear" w:color="auto" w:fill="F4F8F5"/>
            <w:tcMar>
              <w:top w:w="100" w:type="dxa"/>
              <w:left w:w="80" w:type="dxa"/>
              <w:bottom w:w="100" w:type="dxa"/>
              <w:right w:w="80" w:type="dxa"/>
            </w:tcMar>
          </w:tcPr>
          <w:p w14:paraId="7597D90A" w14:textId="77777777" w:rsidR="00BD2570" w:rsidRPr="00CC6F5D" w:rsidRDefault="00972172" w:rsidP="00CC6F5D">
            <w:pPr>
              <w:spacing w:after="0"/>
              <w:jc w:val="left"/>
              <w:rPr>
                <w:rFonts w:ascii="Cairo" w:eastAsia="Cairo" w:hAnsi="Cairo" w:cs="Cairo"/>
                <w:sz w:val="18"/>
                <w:szCs w:val="18"/>
              </w:rPr>
            </w:pPr>
            <w:r w:rsidRPr="00CC6F5D">
              <w:rPr>
                <w:sz w:val="18"/>
                <w:szCs w:val="18"/>
              </w:rPr>
              <w:t>4</w:t>
            </w:r>
          </w:p>
          <w:p w14:paraId="5D6E5848" w14:textId="77777777" w:rsidR="00BD2570" w:rsidRPr="00CC6F5D" w:rsidRDefault="00BD2570" w:rsidP="00CC6F5D">
            <w:pPr>
              <w:spacing w:after="0"/>
              <w:jc w:val="left"/>
              <w:rPr>
                <w:sz w:val="18"/>
                <w:szCs w:val="18"/>
              </w:rPr>
            </w:pPr>
          </w:p>
          <w:p w14:paraId="6D3DA18A" w14:textId="77777777" w:rsidR="00BD2570" w:rsidRPr="00CC6F5D" w:rsidRDefault="00BD2570" w:rsidP="00CC6F5D">
            <w:pPr>
              <w:spacing w:after="0"/>
              <w:jc w:val="left"/>
              <w:rPr>
                <w:sz w:val="18"/>
                <w:szCs w:val="18"/>
              </w:rPr>
            </w:pPr>
          </w:p>
        </w:tc>
        <w:tc>
          <w:tcPr>
            <w:tcW w:w="4970" w:type="dxa"/>
            <w:shd w:val="clear" w:color="auto" w:fill="F4F8F5"/>
            <w:tcMar>
              <w:top w:w="100" w:type="dxa"/>
              <w:left w:w="120" w:type="dxa"/>
              <w:bottom w:w="100" w:type="dxa"/>
              <w:right w:w="120" w:type="dxa"/>
            </w:tcMar>
          </w:tcPr>
          <w:p w14:paraId="706B0DBC" w14:textId="77777777" w:rsidR="00BD2570" w:rsidRPr="00CC6F5D" w:rsidRDefault="00972172" w:rsidP="00CC6F5D">
            <w:pPr>
              <w:spacing w:after="0" w:line="276" w:lineRule="auto"/>
              <w:jc w:val="left"/>
              <w:rPr>
                <w:sz w:val="18"/>
                <w:szCs w:val="18"/>
              </w:rPr>
            </w:pPr>
            <w:r w:rsidRPr="00CC6F5D">
              <w:rPr>
                <w:sz w:val="18"/>
                <w:szCs w:val="18"/>
                <w:rtl/>
              </w:rPr>
              <w:t>تنفذ المدرسة إجراءات عملية لترشيد المياه وتحسين كفاءة الطاقة، وتطبيق ممارسات الفرز والتقليل وإعادة استخدام النفايات والحد من استخدام البلاستيك أحادي الاستعمال.</w:t>
            </w:r>
          </w:p>
        </w:tc>
        <w:tc>
          <w:tcPr>
            <w:tcW w:w="1105" w:type="dxa"/>
            <w:shd w:val="clear" w:color="auto" w:fill="F4F8F5"/>
            <w:tcMar>
              <w:top w:w="100" w:type="dxa"/>
              <w:left w:w="80" w:type="dxa"/>
              <w:bottom w:w="100" w:type="dxa"/>
              <w:right w:w="80" w:type="dxa"/>
            </w:tcMar>
          </w:tcPr>
          <w:p w14:paraId="55FAE6FF" w14:textId="77777777" w:rsidR="00BD2570" w:rsidRPr="00CC6F5D" w:rsidRDefault="00BD2570" w:rsidP="00CC6F5D">
            <w:pPr>
              <w:spacing w:after="0"/>
              <w:jc w:val="left"/>
              <w:rPr>
                <w:sz w:val="18"/>
                <w:szCs w:val="18"/>
              </w:rPr>
            </w:pPr>
          </w:p>
        </w:tc>
        <w:tc>
          <w:tcPr>
            <w:tcW w:w="1676" w:type="dxa"/>
            <w:shd w:val="clear" w:color="auto" w:fill="F4F8F5"/>
            <w:tcMar>
              <w:top w:w="100" w:type="dxa"/>
              <w:left w:w="120" w:type="dxa"/>
              <w:bottom w:w="100" w:type="dxa"/>
              <w:right w:w="120" w:type="dxa"/>
            </w:tcMar>
          </w:tcPr>
          <w:p w14:paraId="157CAEAA" w14:textId="77777777" w:rsidR="00BD2570" w:rsidRPr="00CC6F5D" w:rsidRDefault="00972172" w:rsidP="00CC6F5D">
            <w:pPr>
              <w:spacing w:after="0" w:line="276" w:lineRule="auto"/>
              <w:jc w:val="left"/>
              <w:rPr>
                <w:sz w:val="16"/>
                <w:szCs w:val="16"/>
              </w:rPr>
            </w:pPr>
            <w:r w:rsidRPr="00CC6F5D">
              <w:rPr>
                <w:sz w:val="16"/>
                <w:szCs w:val="16"/>
                <w:rtl/>
              </w:rPr>
              <w:t>جودة الأدلة والصور، وضوح البيانات والإحصائيات / باركود أو رابط</w:t>
            </w:r>
          </w:p>
        </w:tc>
        <w:tc>
          <w:tcPr>
            <w:tcW w:w="2689" w:type="dxa"/>
            <w:shd w:val="clear" w:color="auto" w:fill="F4F8F5"/>
            <w:tcMar>
              <w:top w:w="100" w:type="dxa"/>
              <w:left w:w="120" w:type="dxa"/>
              <w:bottom w:w="100" w:type="dxa"/>
              <w:right w:w="120" w:type="dxa"/>
            </w:tcMar>
          </w:tcPr>
          <w:p w14:paraId="6B45640E" w14:textId="77777777" w:rsidR="00BD2570" w:rsidRPr="00CC6F5D" w:rsidRDefault="00BD2570" w:rsidP="00CC6F5D">
            <w:pPr>
              <w:spacing w:after="0"/>
              <w:jc w:val="left"/>
              <w:rPr>
                <w:sz w:val="18"/>
                <w:szCs w:val="18"/>
              </w:rPr>
            </w:pPr>
          </w:p>
        </w:tc>
      </w:tr>
      <w:tr w:rsidR="00BD2570" w:rsidRPr="00CC6F5D" w14:paraId="4C594634" w14:textId="77777777" w:rsidTr="00CC6F5D">
        <w:tc>
          <w:tcPr>
            <w:tcW w:w="390" w:type="dxa"/>
            <w:shd w:val="clear" w:color="auto" w:fill="FFFFFF"/>
            <w:tcMar>
              <w:top w:w="100" w:type="dxa"/>
              <w:left w:w="80" w:type="dxa"/>
              <w:bottom w:w="100" w:type="dxa"/>
              <w:right w:w="80" w:type="dxa"/>
            </w:tcMar>
          </w:tcPr>
          <w:p w14:paraId="3C5D4FDB" w14:textId="77777777" w:rsidR="00BD2570" w:rsidRPr="00CC6F5D" w:rsidRDefault="00972172" w:rsidP="00CC6F5D">
            <w:pPr>
              <w:spacing w:after="0"/>
              <w:jc w:val="left"/>
              <w:rPr>
                <w:sz w:val="18"/>
                <w:szCs w:val="18"/>
              </w:rPr>
            </w:pPr>
            <w:r w:rsidRPr="00CC6F5D">
              <w:rPr>
                <w:sz w:val="18"/>
                <w:szCs w:val="18"/>
              </w:rPr>
              <w:t>5</w:t>
            </w:r>
          </w:p>
        </w:tc>
        <w:tc>
          <w:tcPr>
            <w:tcW w:w="4970" w:type="dxa"/>
            <w:shd w:val="clear" w:color="auto" w:fill="FFFFFF"/>
            <w:tcMar>
              <w:top w:w="100" w:type="dxa"/>
              <w:left w:w="120" w:type="dxa"/>
              <w:bottom w:w="100" w:type="dxa"/>
              <w:right w:w="120" w:type="dxa"/>
            </w:tcMar>
          </w:tcPr>
          <w:p w14:paraId="62CD5DDF" w14:textId="77777777" w:rsidR="00BD2570" w:rsidRPr="00CC6F5D" w:rsidRDefault="00972172" w:rsidP="00CC6F5D">
            <w:pPr>
              <w:spacing w:after="0" w:line="276" w:lineRule="auto"/>
              <w:jc w:val="left"/>
              <w:rPr>
                <w:sz w:val="18"/>
                <w:szCs w:val="18"/>
              </w:rPr>
            </w:pPr>
            <w:r w:rsidRPr="00CC6F5D">
              <w:rPr>
                <w:sz w:val="18"/>
                <w:szCs w:val="18"/>
                <w:rtl/>
              </w:rPr>
              <w:t>تنفذ المدرسة حملات توعية تثقيفية دورية داخل المدرسة وخارجها بمشاركة الطلاب والمجتمع والمدارس القريبة لتوسيع نطاع الوعي والتثقيف</w:t>
            </w:r>
          </w:p>
        </w:tc>
        <w:tc>
          <w:tcPr>
            <w:tcW w:w="1105" w:type="dxa"/>
            <w:shd w:val="clear" w:color="auto" w:fill="FFFFFF"/>
            <w:tcMar>
              <w:top w:w="100" w:type="dxa"/>
              <w:left w:w="80" w:type="dxa"/>
              <w:bottom w:w="100" w:type="dxa"/>
              <w:right w:w="80" w:type="dxa"/>
            </w:tcMar>
          </w:tcPr>
          <w:p w14:paraId="7B9721A1" w14:textId="77777777" w:rsidR="00BD2570" w:rsidRPr="00CC6F5D" w:rsidRDefault="00BD2570" w:rsidP="00CC6F5D">
            <w:pPr>
              <w:spacing w:after="0"/>
              <w:jc w:val="left"/>
              <w:rPr>
                <w:sz w:val="18"/>
                <w:szCs w:val="18"/>
              </w:rPr>
            </w:pPr>
          </w:p>
        </w:tc>
        <w:tc>
          <w:tcPr>
            <w:tcW w:w="1676" w:type="dxa"/>
            <w:shd w:val="clear" w:color="auto" w:fill="FFFFFF"/>
            <w:tcMar>
              <w:top w:w="100" w:type="dxa"/>
              <w:left w:w="120" w:type="dxa"/>
              <w:bottom w:w="100" w:type="dxa"/>
              <w:right w:w="120" w:type="dxa"/>
            </w:tcMar>
          </w:tcPr>
          <w:p w14:paraId="6FF213B9" w14:textId="77777777" w:rsidR="00BD2570" w:rsidRPr="00CC6F5D" w:rsidRDefault="00972172" w:rsidP="00CC6F5D">
            <w:pPr>
              <w:spacing w:after="0" w:line="276" w:lineRule="auto"/>
              <w:jc w:val="left"/>
              <w:rPr>
                <w:sz w:val="16"/>
                <w:szCs w:val="16"/>
              </w:rPr>
            </w:pPr>
            <w:r w:rsidRPr="00CC6F5D">
              <w:rPr>
                <w:sz w:val="16"/>
                <w:szCs w:val="16"/>
                <w:rtl/>
              </w:rPr>
              <w:t>جودة الأدلة والصور المرفقة</w:t>
            </w:r>
          </w:p>
        </w:tc>
        <w:tc>
          <w:tcPr>
            <w:tcW w:w="2689" w:type="dxa"/>
            <w:shd w:val="clear" w:color="auto" w:fill="FFFFFF"/>
            <w:tcMar>
              <w:top w:w="100" w:type="dxa"/>
              <w:left w:w="120" w:type="dxa"/>
              <w:bottom w:w="100" w:type="dxa"/>
              <w:right w:w="120" w:type="dxa"/>
            </w:tcMar>
          </w:tcPr>
          <w:p w14:paraId="34EB9253" w14:textId="77777777" w:rsidR="00BD2570" w:rsidRPr="00CC6F5D" w:rsidRDefault="00BD2570" w:rsidP="00CC6F5D">
            <w:pPr>
              <w:spacing w:after="0"/>
              <w:jc w:val="left"/>
              <w:rPr>
                <w:sz w:val="18"/>
                <w:szCs w:val="18"/>
              </w:rPr>
            </w:pPr>
          </w:p>
        </w:tc>
      </w:tr>
      <w:tr w:rsidR="00BD2570" w:rsidRPr="00CC6F5D" w14:paraId="48D67FC8" w14:textId="77777777" w:rsidTr="00CC6F5D">
        <w:tc>
          <w:tcPr>
            <w:tcW w:w="390" w:type="dxa"/>
            <w:shd w:val="clear" w:color="auto" w:fill="F4F8F5"/>
            <w:tcMar>
              <w:top w:w="100" w:type="dxa"/>
              <w:left w:w="80" w:type="dxa"/>
              <w:bottom w:w="100" w:type="dxa"/>
              <w:right w:w="80" w:type="dxa"/>
            </w:tcMar>
          </w:tcPr>
          <w:p w14:paraId="17E720BE" w14:textId="77777777" w:rsidR="00BD2570" w:rsidRPr="00CC6F5D" w:rsidRDefault="00972172" w:rsidP="00CC6F5D">
            <w:pPr>
              <w:spacing w:after="0"/>
              <w:jc w:val="left"/>
              <w:rPr>
                <w:sz w:val="18"/>
                <w:szCs w:val="18"/>
              </w:rPr>
            </w:pPr>
            <w:r w:rsidRPr="00CC6F5D">
              <w:rPr>
                <w:sz w:val="18"/>
                <w:szCs w:val="18"/>
              </w:rPr>
              <w:t>6</w:t>
            </w:r>
          </w:p>
        </w:tc>
        <w:tc>
          <w:tcPr>
            <w:tcW w:w="4970" w:type="dxa"/>
            <w:shd w:val="clear" w:color="auto" w:fill="F4F8F5"/>
            <w:tcMar>
              <w:top w:w="100" w:type="dxa"/>
              <w:left w:w="120" w:type="dxa"/>
              <w:bottom w:w="100" w:type="dxa"/>
              <w:right w:w="120" w:type="dxa"/>
            </w:tcMar>
          </w:tcPr>
          <w:p w14:paraId="18DFE96D" w14:textId="77777777" w:rsidR="00BD2570" w:rsidRPr="00CC6F5D" w:rsidRDefault="00972172" w:rsidP="00CC6F5D">
            <w:pPr>
              <w:spacing w:after="0" w:line="276" w:lineRule="auto"/>
              <w:jc w:val="left"/>
              <w:rPr>
                <w:sz w:val="18"/>
                <w:szCs w:val="18"/>
              </w:rPr>
            </w:pPr>
            <w:r w:rsidRPr="00CC6F5D">
              <w:rPr>
                <w:sz w:val="18"/>
                <w:szCs w:val="18"/>
                <w:rtl/>
              </w:rPr>
              <w:t>تحرص المدرسة على تزويد الفريق البيئي بالمعرفة والمهارات بقضايا الاستدامة ودمجها في الأنشطة الصفية وغير الصفية وتعزيز مهارات التفكير الابداعي وحل المشكلات</w:t>
            </w:r>
          </w:p>
        </w:tc>
        <w:tc>
          <w:tcPr>
            <w:tcW w:w="1105" w:type="dxa"/>
            <w:shd w:val="clear" w:color="auto" w:fill="F4F8F5"/>
            <w:tcMar>
              <w:top w:w="100" w:type="dxa"/>
              <w:left w:w="80" w:type="dxa"/>
              <w:bottom w:w="100" w:type="dxa"/>
              <w:right w:w="80" w:type="dxa"/>
            </w:tcMar>
          </w:tcPr>
          <w:p w14:paraId="610AAA40" w14:textId="77777777" w:rsidR="00BD2570" w:rsidRPr="00CC6F5D" w:rsidRDefault="00BD2570" w:rsidP="00CC6F5D">
            <w:pPr>
              <w:spacing w:after="0"/>
              <w:jc w:val="left"/>
              <w:rPr>
                <w:sz w:val="18"/>
                <w:szCs w:val="18"/>
              </w:rPr>
            </w:pPr>
          </w:p>
        </w:tc>
        <w:tc>
          <w:tcPr>
            <w:tcW w:w="1676" w:type="dxa"/>
            <w:shd w:val="clear" w:color="auto" w:fill="F4F8F5"/>
            <w:tcMar>
              <w:top w:w="100" w:type="dxa"/>
              <w:left w:w="120" w:type="dxa"/>
              <w:bottom w:w="100" w:type="dxa"/>
              <w:right w:w="120" w:type="dxa"/>
            </w:tcMar>
          </w:tcPr>
          <w:p w14:paraId="7132472B" w14:textId="77777777" w:rsidR="00BD2570" w:rsidRPr="00CC6F5D" w:rsidRDefault="00972172" w:rsidP="00CC6F5D">
            <w:pPr>
              <w:spacing w:after="0" w:line="276" w:lineRule="auto"/>
              <w:jc w:val="left"/>
              <w:rPr>
                <w:sz w:val="16"/>
                <w:szCs w:val="16"/>
              </w:rPr>
            </w:pPr>
            <w:r w:rsidRPr="00CC6F5D">
              <w:rPr>
                <w:sz w:val="16"/>
                <w:szCs w:val="16"/>
                <w:rtl/>
              </w:rPr>
              <w:t>جودة الأدلة والصور المرفقة / باركود أو رابط</w:t>
            </w:r>
          </w:p>
        </w:tc>
        <w:tc>
          <w:tcPr>
            <w:tcW w:w="2689" w:type="dxa"/>
            <w:shd w:val="clear" w:color="auto" w:fill="F4F8F5"/>
            <w:tcMar>
              <w:top w:w="100" w:type="dxa"/>
              <w:left w:w="120" w:type="dxa"/>
              <w:bottom w:w="100" w:type="dxa"/>
              <w:right w:w="120" w:type="dxa"/>
            </w:tcMar>
          </w:tcPr>
          <w:p w14:paraId="30E1285F" w14:textId="77777777" w:rsidR="00BD2570" w:rsidRPr="00CC6F5D" w:rsidRDefault="00BD2570" w:rsidP="00CC6F5D">
            <w:pPr>
              <w:spacing w:after="0"/>
              <w:jc w:val="left"/>
              <w:rPr>
                <w:sz w:val="18"/>
                <w:szCs w:val="18"/>
              </w:rPr>
            </w:pPr>
          </w:p>
        </w:tc>
      </w:tr>
      <w:tr w:rsidR="00BD2570" w:rsidRPr="00CC6F5D" w14:paraId="7D216003" w14:textId="77777777" w:rsidTr="00CC6F5D">
        <w:tc>
          <w:tcPr>
            <w:tcW w:w="390" w:type="dxa"/>
            <w:shd w:val="clear" w:color="auto" w:fill="FFFFFF"/>
            <w:tcMar>
              <w:top w:w="100" w:type="dxa"/>
              <w:left w:w="80" w:type="dxa"/>
              <w:bottom w:w="100" w:type="dxa"/>
              <w:right w:w="80" w:type="dxa"/>
            </w:tcMar>
          </w:tcPr>
          <w:p w14:paraId="67F0E921" w14:textId="77777777" w:rsidR="00BD2570" w:rsidRPr="00CC6F5D" w:rsidRDefault="00972172" w:rsidP="00CC6F5D">
            <w:pPr>
              <w:spacing w:after="0"/>
              <w:jc w:val="left"/>
              <w:rPr>
                <w:sz w:val="18"/>
                <w:szCs w:val="18"/>
              </w:rPr>
            </w:pPr>
            <w:r w:rsidRPr="00CC6F5D">
              <w:rPr>
                <w:sz w:val="18"/>
                <w:szCs w:val="18"/>
              </w:rPr>
              <w:t>7</w:t>
            </w:r>
          </w:p>
        </w:tc>
        <w:tc>
          <w:tcPr>
            <w:tcW w:w="4970" w:type="dxa"/>
            <w:shd w:val="clear" w:color="auto" w:fill="FFFFFF"/>
            <w:tcMar>
              <w:top w:w="100" w:type="dxa"/>
              <w:left w:w="120" w:type="dxa"/>
              <w:bottom w:w="100" w:type="dxa"/>
              <w:right w:w="120" w:type="dxa"/>
            </w:tcMar>
          </w:tcPr>
          <w:p w14:paraId="202C9026" w14:textId="77777777" w:rsidR="00BD2570" w:rsidRPr="00CC6F5D" w:rsidRDefault="00972172" w:rsidP="00CC6F5D">
            <w:pPr>
              <w:spacing w:after="0" w:line="276" w:lineRule="auto"/>
              <w:jc w:val="left"/>
              <w:rPr>
                <w:sz w:val="18"/>
                <w:szCs w:val="18"/>
              </w:rPr>
            </w:pPr>
            <w:r w:rsidRPr="00CC6F5D">
              <w:rPr>
                <w:sz w:val="18"/>
                <w:szCs w:val="18"/>
                <w:rtl/>
              </w:rPr>
              <w:t>ضمان استخدام الفريق البيئي لجميع القنوات الإعلامية ومواقع التواصل المُتاحة، والتقنيات الحديثة لدعم المشروع ونشر المعرفة</w:t>
            </w:r>
          </w:p>
        </w:tc>
        <w:tc>
          <w:tcPr>
            <w:tcW w:w="1105" w:type="dxa"/>
            <w:shd w:val="clear" w:color="auto" w:fill="FFFFFF"/>
            <w:tcMar>
              <w:top w:w="100" w:type="dxa"/>
              <w:left w:w="80" w:type="dxa"/>
              <w:bottom w:w="100" w:type="dxa"/>
              <w:right w:w="80" w:type="dxa"/>
            </w:tcMar>
          </w:tcPr>
          <w:p w14:paraId="68A2D0A1" w14:textId="77777777" w:rsidR="00BD2570" w:rsidRPr="00CC6F5D" w:rsidRDefault="00BD2570" w:rsidP="00CC6F5D">
            <w:pPr>
              <w:spacing w:after="0"/>
              <w:jc w:val="left"/>
              <w:rPr>
                <w:sz w:val="18"/>
                <w:szCs w:val="18"/>
              </w:rPr>
            </w:pPr>
          </w:p>
        </w:tc>
        <w:tc>
          <w:tcPr>
            <w:tcW w:w="1676" w:type="dxa"/>
            <w:shd w:val="clear" w:color="auto" w:fill="FFFFFF"/>
            <w:tcMar>
              <w:top w:w="100" w:type="dxa"/>
              <w:left w:w="120" w:type="dxa"/>
              <w:bottom w:w="100" w:type="dxa"/>
              <w:right w:w="120" w:type="dxa"/>
            </w:tcMar>
          </w:tcPr>
          <w:p w14:paraId="492A8DA0" w14:textId="77777777" w:rsidR="00BD2570" w:rsidRPr="00CC6F5D" w:rsidRDefault="00972172" w:rsidP="00CC6F5D">
            <w:pPr>
              <w:spacing w:after="0" w:line="276" w:lineRule="auto"/>
              <w:jc w:val="left"/>
              <w:rPr>
                <w:sz w:val="16"/>
                <w:szCs w:val="16"/>
              </w:rPr>
            </w:pPr>
            <w:r w:rsidRPr="00CC6F5D">
              <w:rPr>
                <w:sz w:val="16"/>
                <w:szCs w:val="16"/>
                <w:rtl/>
              </w:rPr>
              <w:t>لقطات شاشة للمنشورات، إحصائيات الوصول والتفاعل</w:t>
            </w:r>
          </w:p>
        </w:tc>
        <w:tc>
          <w:tcPr>
            <w:tcW w:w="2689" w:type="dxa"/>
            <w:shd w:val="clear" w:color="auto" w:fill="FFFFFF"/>
            <w:tcMar>
              <w:top w:w="100" w:type="dxa"/>
              <w:left w:w="120" w:type="dxa"/>
              <w:bottom w:w="100" w:type="dxa"/>
              <w:right w:w="120" w:type="dxa"/>
            </w:tcMar>
          </w:tcPr>
          <w:p w14:paraId="00880480" w14:textId="77777777" w:rsidR="00BD2570" w:rsidRPr="00CC6F5D" w:rsidRDefault="00BD2570" w:rsidP="00CC6F5D">
            <w:pPr>
              <w:spacing w:after="0"/>
              <w:jc w:val="left"/>
              <w:rPr>
                <w:sz w:val="18"/>
                <w:szCs w:val="18"/>
              </w:rPr>
            </w:pPr>
          </w:p>
        </w:tc>
      </w:tr>
      <w:tr w:rsidR="00BD2570" w:rsidRPr="00CC6F5D" w14:paraId="466FB12F" w14:textId="77777777" w:rsidTr="00CC6F5D">
        <w:tc>
          <w:tcPr>
            <w:tcW w:w="390" w:type="dxa"/>
            <w:shd w:val="clear" w:color="auto" w:fill="F4F8F5"/>
            <w:tcMar>
              <w:top w:w="100" w:type="dxa"/>
              <w:left w:w="80" w:type="dxa"/>
              <w:bottom w:w="100" w:type="dxa"/>
              <w:right w:w="80" w:type="dxa"/>
            </w:tcMar>
          </w:tcPr>
          <w:p w14:paraId="046D582B" w14:textId="77777777" w:rsidR="00BD2570" w:rsidRPr="00CC6F5D" w:rsidRDefault="00972172" w:rsidP="00CC6F5D">
            <w:pPr>
              <w:spacing w:after="0"/>
              <w:jc w:val="left"/>
              <w:rPr>
                <w:sz w:val="18"/>
                <w:szCs w:val="18"/>
              </w:rPr>
            </w:pPr>
            <w:r w:rsidRPr="00CC6F5D">
              <w:rPr>
                <w:sz w:val="18"/>
                <w:szCs w:val="18"/>
              </w:rPr>
              <w:t>8</w:t>
            </w:r>
          </w:p>
        </w:tc>
        <w:tc>
          <w:tcPr>
            <w:tcW w:w="4970" w:type="dxa"/>
            <w:shd w:val="clear" w:color="auto" w:fill="F4F8F5"/>
            <w:tcMar>
              <w:top w:w="100" w:type="dxa"/>
              <w:left w:w="120" w:type="dxa"/>
              <w:bottom w:w="100" w:type="dxa"/>
              <w:right w:w="120" w:type="dxa"/>
            </w:tcMar>
          </w:tcPr>
          <w:p w14:paraId="71DC190C" w14:textId="77777777" w:rsidR="00BD2570" w:rsidRPr="00CC6F5D" w:rsidRDefault="00972172" w:rsidP="00CC6F5D">
            <w:pPr>
              <w:spacing w:after="0" w:line="276" w:lineRule="auto"/>
              <w:jc w:val="left"/>
              <w:rPr>
                <w:sz w:val="18"/>
                <w:szCs w:val="18"/>
              </w:rPr>
            </w:pPr>
            <w:r w:rsidRPr="00CC6F5D">
              <w:rPr>
                <w:sz w:val="18"/>
                <w:szCs w:val="18"/>
                <w:rtl/>
              </w:rPr>
              <w:t>تشجع المدرسة للطلبة على التفكير الإبداعي في ايجاد حلول مستدامة للتحديات البيئية بالمدرسة، مع مراعات الجوانب الثلاثة للاستدامة (بيئية، اجتماعية، اقتصادية)</w:t>
            </w:r>
          </w:p>
        </w:tc>
        <w:tc>
          <w:tcPr>
            <w:tcW w:w="1105" w:type="dxa"/>
            <w:shd w:val="clear" w:color="auto" w:fill="F4F8F5"/>
            <w:tcMar>
              <w:top w:w="100" w:type="dxa"/>
              <w:left w:w="80" w:type="dxa"/>
              <w:bottom w:w="100" w:type="dxa"/>
              <w:right w:w="80" w:type="dxa"/>
            </w:tcMar>
          </w:tcPr>
          <w:p w14:paraId="23B9E0BD" w14:textId="77777777" w:rsidR="00BD2570" w:rsidRPr="00CC6F5D" w:rsidRDefault="00BD2570" w:rsidP="00CC6F5D">
            <w:pPr>
              <w:spacing w:after="0"/>
              <w:jc w:val="left"/>
              <w:rPr>
                <w:sz w:val="18"/>
                <w:szCs w:val="18"/>
              </w:rPr>
            </w:pPr>
          </w:p>
        </w:tc>
        <w:tc>
          <w:tcPr>
            <w:tcW w:w="1676" w:type="dxa"/>
            <w:shd w:val="clear" w:color="auto" w:fill="F4F8F5"/>
            <w:tcMar>
              <w:top w:w="100" w:type="dxa"/>
              <w:left w:w="120" w:type="dxa"/>
              <w:bottom w:w="100" w:type="dxa"/>
              <w:right w:w="120" w:type="dxa"/>
            </w:tcMar>
          </w:tcPr>
          <w:p w14:paraId="2CEF8469" w14:textId="77777777" w:rsidR="00BD2570" w:rsidRPr="00CC6F5D" w:rsidRDefault="00972172" w:rsidP="00CC6F5D">
            <w:pPr>
              <w:spacing w:after="0" w:line="276" w:lineRule="auto"/>
              <w:jc w:val="left"/>
              <w:rPr>
                <w:sz w:val="16"/>
                <w:szCs w:val="16"/>
              </w:rPr>
            </w:pPr>
            <w:r w:rsidRPr="00CC6F5D">
              <w:rPr>
                <w:sz w:val="16"/>
                <w:szCs w:val="16"/>
                <w:rtl/>
              </w:rPr>
              <w:t>وصف الفكرة الإبداعية وربطها بالجوانب الثلاثة للاستدامة</w:t>
            </w:r>
          </w:p>
        </w:tc>
        <w:tc>
          <w:tcPr>
            <w:tcW w:w="2689" w:type="dxa"/>
            <w:shd w:val="clear" w:color="auto" w:fill="F4F8F5"/>
            <w:tcMar>
              <w:top w:w="100" w:type="dxa"/>
              <w:left w:w="120" w:type="dxa"/>
              <w:bottom w:w="100" w:type="dxa"/>
              <w:right w:w="120" w:type="dxa"/>
            </w:tcMar>
          </w:tcPr>
          <w:p w14:paraId="7BB76A23" w14:textId="77777777" w:rsidR="00BD2570" w:rsidRPr="00CC6F5D" w:rsidRDefault="00BD2570" w:rsidP="00CC6F5D">
            <w:pPr>
              <w:spacing w:after="0"/>
              <w:jc w:val="left"/>
              <w:rPr>
                <w:sz w:val="18"/>
                <w:szCs w:val="18"/>
              </w:rPr>
            </w:pPr>
          </w:p>
        </w:tc>
      </w:tr>
      <w:tr w:rsidR="00BD2570" w:rsidRPr="00CC6F5D" w14:paraId="28F371AB" w14:textId="77777777" w:rsidTr="00CC6F5D">
        <w:tc>
          <w:tcPr>
            <w:tcW w:w="390" w:type="dxa"/>
            <w:shd w:val="clear" w:color="auto" w:fill="FFFFFF"/>
            <w:tcMar>
              <w:top w:w="100" w:type="dxa"/>
              <w:left w:w="80" w:type="dxa"/>
              <w:bottom w:w="100" w:type="dxa"/>
              <w:right w:w="80" w:type="dxa"/>
            </w:tcMar>
          </w:tcPr>
          <w:p w14:paraId="45ED2447" w14:textId="77777777" w:rsidR="00BD2570" w:rsidRPr="00CC6F5D" w:rsidRDefault="00972172" w:rsidP="00CC6F5D">
            <w:pPr>
              <w:spacing w:after="0"/>
              <w:jc w:val="left"/>
              <w:rPr>
                <w:sz w:val="18"/>
                <w:szCs w:val="18"/>
              </w:rPr>
            </w:pPr>
            <w:r w:rsidRPr="00CC6F5D">
              <w:rPr>
                <w:sz w:val="18"/>
                <w:szCs w:val="18"/>
              </w:rPr>
              <w:t>9</w:t>
            </w:r>
          </w:p>
        </w:tc>
        <w:tc>
          <w:tcPr>
            <w:tcW w:w="4970" w:type="dxa"/>
            <w:shd w:val="clear" w:color="auto" w:fill="FFFFFF"/>
            <w:tcMar>
              <w:top w:w="100" w:type="dxa"/>
              <w:left w:w="120" w:type="dxa"/>
              <w:bottom w:w="100" w:type="dxa"/>
              <w:right w:w="120" w:type="dxa"/>
            </w:tcMar>
          </w:tcPr>
          <w:p w14:paraId="35958738" w14:textId="77777777" w:rsidR="00BD2570" w:rsidRPr="00CC6F5D" w:rsidRDefault="00972172" w:rsidP="00CC6F5D">
            <w:pPr>
              <w:spacing w:after="0" w:line="276" w:lineRule="auto"/>
              <w:jc w:val="left"/>
              <w:rPr>
                <w:sz w:val="18"/>
                <w:szCs w:val="18"/>
              </w:rPr>
            </w:pPr>
            <w:r w:rsidRPr="00CC6F5D">
              <w:rPr>
                <w:sz w:val="18"/>
                <w:szCs w:val="18"/>
                <w:rtl/>
              </w:rPr>
              <w:t>ضمان مشاركة المجتمع المحلي في الأنشطة والفعاليات المدرسية والاستفادة من نماذج مجتمعية ناجحة ذات الصلة بمحاور المسابقة</w:t>
            </w:r>
          </w:p>
        </w:tc>
        <w:tc>
          <w:tcPr>
            <w:tcW w:w="1105" w:type="dxa"/>
            <w:shd w:val="clear" w:color="auto" w:fill="FFFFFF"/>
            <w:tcMar>
              <w:top w:w="100" w:type="dxa"/>
              <w:left w:w="80" w:type="dxa"/>
              <w:bottom w:w="100" w:type="dxa"/>
              <w:right w:w="80" w:type="dxa"/>
            </w:tcMar>
          </w:tcPr>
          <w:p w14:paraId="44713780" w14:textId="77777777" w:rsidR="00BD2570" w:rsidRPr="00CC6F5D" w:rsidRDefault="00BD2570" w:rsidP="00CC6F5D">
            <w:pPr>
              <w:spacing w:after="0"/>
              <w:jc w:val="left"/>
              <w:rPr>
                <w:sz w:val="18"/>
                <w:szCs w:val="18"/>
              </w:rPr>
            </w:pPr>
          </w:p>
        </w:tc>
        <w:tc>
          <w:tcPr>
            <w:tcW w:w="1676" w:type="dxa"/>
            <w:shd w:val="clear" w:color="auto" w:fill="FFFFFF"/>
            <w:tcMar>
              <w:top w:w="100" w:type="dxa"/>
              <w:left w:w="120" w:type="dxa"/>
              <w:bottom w:w="100" w:type="dxa"/>
              <w:right w:w="120" w:type="dxa"/>
            </w:tcMar>
          </w:tcPr>
          <w:p w14:paraId="466B0044" w14:textId="77777777" w:rsidR="00BD2570" w:rsidRPr="00CC6F5D" w:rsidRDefault="00972172" w:rsidP="00CC6F5D">
            <w:pPr>
              <w:spacing w:after="0" w:line="276" w:lineRule="auto"/>
              <w:jc w:val="left"/>
              <w:rPr>
                <w:sz w:val="16"/>
                <w:szCs w:val="16"/>
              </w:rPr>
            </w:pPr>
            <w:r w:rsidRPr="00CC6F5D">
              <w:rPr>
                <w:sz w:val="16"/>
                <w:szCs w:val="16"/>
                <w:rtl/>
              </w:rPr>
              <w:t>توثيق صور/فيديو لمشاركة المجتمع المحلي / باركود أو رابط</w:t>
            </w:r>
          </w:p>
        </w:tc>
        <w:tc>
          <w:tcPr>
            <w:tcW w:w="2689" w:type="dxa"/>
            <w:shd w:val="clear" w:color="auto" w:fill="FFFFFF"/>
            <w:tcMar>
              <w:top w:w="100" w:type="dxa"/>
              <w:left w:w="120" w:type="dxa"/>
              <w:bottom w:w="100" w:type="dxa"/>
              <w:right w:w="120" w:type="dxa"/>
            </w:tcMar>
          </w:tcPr>
          <w:p w14:paraId="11F61795" w14:textId="77777777" w:rsidR="00BD2570" w:rsidRPr="00CC6F5D" w:rsidRDefault="00BD2570" w:rsidP="00CC6F5D">
            <w:pPr>
              <w:spacing w:after="0"/>
              <w:jc w:val="left"/>
              <w:rPr>
                <w:sz w:val="18"/>
                <w:szCs w:val="18"/>
              </w:rPr>
            </w:pPr>
          </w:p>
        </w:tc>
      </w:tr>
      <w:tr w:rsidR="00BD2570" w:rsidRPr="00CC6F5D" w14:paraId="58DD4568" w14:textId="77777777" w:rsidTr="00CC6F5D">
        <w:tc>
          <w:tcPr>
            <w:tcW w:w="5360" w:type="dxa"/>
            <w:gridSpan w:val="2"/>
            <w:shd w:val="clear" w:color="auto" w:fill="E8F5E9"/>
            <w:tcMar>
              <w:top w:w="120" w:type="dxa"/>
              <w:left w:w="160" w:type="dxa"/>
              <w:bottom w:w="120" w:type="dxa"/>
              <w:right w:w="160" w:type="dxa"/>
            </w:tcMar>
          </w:tcPr>
          <w:p w14:paraId="1E5C6BFD" w14:textId="77777777" w:rsidR="00BD2570" w:rsidRPr="00CC6F5D" w:rsidRDefault="00972172" w:rsidP="00CC6F5D">
            <w:pPr>
              <w:spacing w:after="0"/>
              <w:jc w:val="left"/>
              <w:rPr>
                <w:sz w:val="18"/>
                <w:szCs w:val="18"/>
              </w:rPr>
            </w:pPr>
            <w:r w:rsidRPr="00CC6F5D">
              <w:rPr>
                <w:b/>
                <w:bCs/>
                <w:color w:val="1B4D3E"/>
                <w:sz w:val="18"/>
                <w:szCs w:val="18"/>
                <w:rtl/>
              </w:rPr>
              <w:t>المجموع النهائي (45)</w:t>
            </w:r>
          </w:p>
        </w:tc>
        <w:tc>
          <w:tcPr>
            <w:tcW w:w="1105" w:type="dxa"/>
            <w:shd w:val="clear" w:color="auto" w:fill="E8F5E9"/>
            <w:tcMar>
              <w:top w:w="120" w:type="dxa"/>
              <w:left w:w="80" w:type="dxa"/>
              <w:bottom w:w="120" w:type="dxa"/>
              <w:right w:w="80" w:type="dxa"/>
            </w:tcMar>
          </w:tcPr>
          <w:p w14:paraId="5AA78B98" w14:textId="77777777" w:rsidR="00BD2570" w:rsidRPr="00CC6F5D" w:rsidRDefault="00BD2570" w:rsidP="00CC6F5D">
            <w:pPr>
              <w:spacing w:after="0"/>
              <w:jc w:val="left"/>
              <w:rPr>
                <w:sz w:val="18"/>
                <w:szCs w:val="18"/>
              </w:rPr>
            </w:pPr>
          </w:p>
        </w:tc>
        <w:tc>
          <w:tcPr>
            <w:tcW w:w="4365" w:type="dxa"/>
            <w:gridSpan w:val="2"/>
            <w:shd w:val="clear" w:color="auto" w:fill="E8F5E9"/>
            <w:tcMar>
              <w:top w:w="120" w:type="dxa"/>
              <w:left w:w="120" w:type="dxa"/>
              <w:bottom w:w="120" w:type="dxa"/>
              <w:right w:w="120" w:type="dxa"/>
            </w:tcMar>
          </w:tcPr>
          <w:p w14:paraId="68A33962" w14:textId="77777777" w:rsidR="00BD2570" w:rsidRPr="00CC6F5D" w:rsidRDefault="00BD2570" w:rsidP="00CC6F5D">
            <w:pPr>
              <w:spacing w:after="0"/>
              <w:jc w:val="left"/>
              <w:rPr>
                <w:sz w:val="18"/>
                <w:szCs w:val="18"/>
              </w:rPr>
            </w:pPr>
          </w:p>
        </w:tc>
      </w:tr>
    </w:tbl>
    <w:p w14:paraId="0AFE0DEC" w14:textId="327503CA" w:rsidR="00BD2570" w:rsidRPr="0059640A" w:rsidRDefault="00BD2570" w:rsidP="00CC6F5D">
      <w:pPr>
        <w:tabs>
          <w:tab w:val="center" w:pos="4680"/>
          <w:tab w:val="right" w:pos="9360"/>
        </w:tabs>
        <w:spacing w:after="0" w:line="192" w:lineRule="auto"/>
        <w:jc w:val="both"/>
        <w:rPr>
          <w:b/>
          <w:bCs/>
          <w:sz w:val="32"/>
          <w:szCs w:val="32"/>
        </w:rPr>
      </w:pPr>
    </w:p>
    <w:tbl>
      <w:tblPr>
        <w:tblStyle w:val="a2"/>
        <w:tblW w:w="10480" w:type="dxa"/>
        <w:tblInd w:w="0" w:type="dxa"/>
        <w:tblBorders>
          <w:top w:val="single" w:sz="8" w:space="0" w:color="C8E6C9"/>
          <w:left w:val="single" w:sz="8" w:space="0" w:color="C8E6C9"/>
          <w:bottom w:val="single" w:sz="8" w:space="0" w:color="C8E6C9"/>
          <w:right w:val="single" w:sz="8" w:space="0" w:color="C8E6C9"/>
          <w:insideH w:val="single" w:sz="8" w:space="0" w:color="C8E6C9"/>
          <w:insideV w:val="single" w:sz="8" w:space="0" w:color="C8E6C9"/>
        </w:tblBorders>
        <w:tblLayout w:type="fixed"/>
        <w:tblLook w:val="0600" w:firstRow="0" w:lastRow="0" w:firstColumn="0" w:lastColumn="0" w:noHBand="1" w:noVBand="1"/>
      </w:tblPr>
      <w:tblGrid>
        <w:gridCol w:w="10480"/>
      </w:tblGrid>
      <w:tr w:rsidR="00BD2570" w:rsidRPr="00CC6F5D" w14:paraId="3BE6DCB0" w14:textId="77777777" w:rsidTr="0059640A">
        <w:trPr>
          <w:trHeight w:val="1232"/>
        </w:trPr>
        <w:tc>
          <w:tcPr>
            <w:tcW w:w="10480" w:type="dxa"/>
            <w:tcBorders>
              <w:top w:val="single" w:sz="8" w:space="0" w:color="2E7D32"/>
              <w:left w:val="single" w:sz="8" w:space="0" w:color="2E7D32"/>
              <w:bottom w:val="single" w:sz="8" w:space="0" w:color="2E7D32"/>
              <w:right w:val="single" w:sz="8" w:space="0" w:color="2E7D32"/>
            </w:tcBorders>
            <w:shd w:val="clear" w:color="auto" w:fill="F4F8F5"/>
            <w:tcMar>
              <w:top w:w="160" w:type="dxa"/>
              <w:left w:w="200" w:type="dxa"/>
              <w:bottom w:w="160" w:type="dxa"/>
              <w:right w:w="200" w:type="dxa"/>
            </w:tcMar>
          </w:tcPr>
          <w:p w14:paraId="05073E3C" w14:textId="327BC417" w:rsidR="00716C13" w:rsidRDefault="00B8717E" w:rsidP="00716C13">
            <w:pPr>
              <w:pBdr>
                <w:top w:val="nil"/>
                <w:left w:val="nil"/>
                <w:bottom w:val="nil"/>
                <w:right w:val="nil"/>
                <w:between w:val="nil"/>
              </w:pBdr>
              <w:spacing w:after="0" w:line="192" w:lineRule="auto"/>
              <w:jc w:val="left"/>
              <w:rPr>
                <w:color w:val="000000"/>
                <w:sz w:val="22"/>
                <w:szCs w:val="22"/>
              </w:rPr>
            </w:pPr>
            <w:r>
              <w:rPr>
                <w:rFonts w:hint="cs"/>
                <w:b/>
                <w:bCs/>
                <w:color w:val="1B4D3E"/>
                <w:sz w:val="21"/>
                <w:szCs w:val="21"/>
                <w:rtl/>
              </w:rPr>
              <w:lastRenderedPageBreak/>
              <w:t xml:space="preserve">ثانياً : التقييم الفني للمشروع الإبداعي المقدم </w:t>
            </w:r>
          </w:p>
          <w:p w14:paraId="008CFD87" w14:textId="411A3455" w:rsidR="00BD2570" w:rsidRPr="00B8717E" w:rsidRDefault="00716C13">
            <w:pPr>
              <w:spacing w:after="0" w:line="300" w:lineRule="auto"/>
              <w:jc w:val="left"/>
              <w:rPr>
                <w:sz w:val="19"/>
                <w:szCs w:val="19"/>
                <w:u w:val="single"/>
              </w:rPr>
            </w:pPr>
            <w:r w:rsidRPr="00B8717E">
              <w:rPr>
                <w:color w:val="2B6E4A"/>
                <w:rtl/>
              </w:rPr>
              <w:t>يقيس هذا التقييم مدى نجاح المدرسة في تحقيق تغيير بيئي وسلوكي حقيقي يمكن قياسه بالأرقام والأدلة، وليس مجرد تنفيذ أنشطة توعوية. كما يقيس مدى مشاركة الطلبة والمعلمين وأولياء الأمور والمجتمع المحلي في تصميم وتنفيذ المشروع وتحقيق أهدافه، وقدرة المدرسة على تحويل المشروع إلى ممارسة مستدامة تستمر بعد انتهاء المسابقة، إضافة إلى جودة تنظيم ملف المدرسة والأدلة المقدمة</w:t>
            </w:r>
          </w:p>
        </w:tc>
      </w:tr>
    </w:tbl>
    <w:p w14:paraId="22AD3211" w14:textId="77777777" w:rsidR="00BD2570" w:rsidRDefault="00BD2570"/>
    <w:tbl>
      <w:tblPr>
        <w:tblStyle w:val="a3"/>
        <w:bidiVisual/>
        <w:tblW w:w="10477" w:type="dxa"/>
        <w:tblInd w:w="0" w:type="dxa"/>
        <w:tblBorders>
          <w:top w:val="single" w:sz="4" w:space="0" w:color="C8E6C9"/>
          <w:left w:val="single" w:sz="4" w:space="0" w:color="C8E6C9"/>
          <w:bottom w:val="single" w:sz="4" w:space="0" w:color="C8E6C9"/>
          <w:right w:val="single" w:sz="4" w:space="0" w:color="C8E6C9"/>
          <w:insideH w:val="single" w:sz="4" w:space="0" w:color="C8E6C9"/>
          <w:insideV w:val="single" w:sz="4" w:space="0" w:color="C8E6C9"/>
        </w:tblBorders>
        <w:tblLayout w:type="fixed"/>
        <w:tblLook w:val="0600" w:firstRow="0" w:lastRow="0" w:firstColumn="0" w:lastColumn="0" w:noHBand="1" w:noVBand="1"/>
      </w:tblPr>
      <w:tblGrid>
        <w:gridCol w:w="600"/>
        <w:gridCol w:w="5205"/>
        <w:gridCol w:w="994"/>
        <w:gridCol w:w="992"/>
        <w:gridCol w:w="2686"/>
      </w:tblGrid>
      <w:tr w:rsidR="00BD2570" w:rsidRPr="00CC6F5D" w14:paraId="10397EB3" w14:textId="77777777" w:rsidTr="00CC6F5D">
        <w:trPr>
          <w:tblHeader/>
        </w:trPr>
        <w:tc>
          <w:tcPr>
            <w:tcW w:w="600" w:type="dxa"/>
            <w:shd w:val="clear" w:color="auto" w:fill="1B4D3E"/>
            <w:tcMar>
              <w:top w:w="120" w:type="dxa"/>
              <w:left w:w="80" w:type="dxa"/>
              <w:bottom w:w="120" w:type="dxa"/>
              <w:right w:w="80" w:type="dxa"/>
            </w:tcMar>
            <w:vAlign w:val="center"/>
          </w:tcPr>
          <w:p w14:paraId="69668B38" w14:textId="77777777" w:rsidR="00BD2570" w:rsidRPr="00CC6F5D" w:rsidRDefault="00972172" w:rsidP="00B8717E">
            <w:pPr>
              <w:spacing w:after="0"/>
              <w:jc w:val="center"/>
              <w:rPr>
                <w:sz w:val="18"/>
                <w:szCs w:val="18"/>
              </w:rPr>
            </w:pPr>
            <w:r w:rsidRPr="00CC6F5D">
              <w:rPr>
                <w:b/>
                <w:bCs/>
                <w:color w:val="FFFFFF"/>
                <w:sz w:val="18"/>
                <w:szCs w:val="18"/>
                <w:rtl/>
              </w:rPr>
              <w:t>م</w:t>
            </w:r>
          </w:p>
        </w:tc>
        <w:tc>
          <w:tcPr>
            <w:tcW w:w="5205" w:type="dxa"/>
            <w:shd w:val="clear" w:color="auto" w:fill="1B4D3E"/>
            <w:tcMar>
              <w:top w:w="120" w:type="dxa"/>
              <w:left w:w="120" w:type="dxa"/>
              <w:bottom w:w="120" w:type="dxa"/>
              <w:right w:w="120" w:type="dxa"/>
            </w:tcMar>
            <w:vAlign w:val="center"/>
          </w:tcPr>
          <w:p w14:paraId="1DF7C367" w14:textId="77777777" w:rsidR="00BD2570" w:rsidRPr="00CC6F5D" w:rsidRDefault="00972172" w:rsidP="00B8717E">
            <w:pPr>
              <w:spacing w:after="0"/>
              <w:jc w:val="center"/>
              <w:rPr>
                <w:sz w:val="18"/>
                <w:szCs w:val="18"/>
              </w:rPr>
            </w:pPr>
            <w:r w:rsidRPr="00CC6F5D">
              <w:rPr>
                <w:b/>
                <w:bCs/>
                <w:color w:val="FFFFFF"/>
                <w:sz w:val="18"/>
                <w:szCs w:val="18"/>
                <w:rtl/>
              </w:rPr>
              <w:t>المعيار</w:t>
            </w:r>
          </w:p>
        </w:tc>
        <w:tc>
          <w:tcPr>
            <w:tcW w:w="994" w:type="dxa"/>
            <w:shd w:val="clear" w:color="auto" w:fill="1B4D3E"/>
            <w:tcMar>
              <w:top w:w="120" w:type="dxa"/>
              <w:left w:w="80" w:type="dxa"/>
              <w:bottom w:w="120" w:type="dxa"/>
              <w:right w:w="80" w:type="dxa"/>
            </w:tcMar>
            <w:vAlign w:val="center"/>
          </w:tcPr>
          <w:p w14:paraId="45101B03" w14:textId="77777777" w:rsidR="00BD2570" w:rsidRPr="00CC6F5D" w:rsidRDefault="00972172" w:rsidP="00B8717E">
            <w:pPr>
              <w:spacing w:after="0"/>
              <w:jc w:val="center"/>
              <w:rPr>
                <w:sz w:val="18"/>
                <w:szCs w:val="18"/>
              </w:rPr>
            </w:pPr>
            <w:r w:rsidRPr="00CC6F5D">
              <w:rPr>
                <w:b/>
                <w:bCs/>
                <w:color w:val="FFFFFF"/>
                <w:sz w:val="18"/>
                <w:szCs w:val="18"/>
                <w:rtl/>
              </w:rPr>
              <w:t>العلامة (النقاط القصوى)</w:t>
            </w:r>
          </w:p>
        </w:tc>
        <w:tc>
          <w:tcPr>
            <w:tcW w:w="992" w:type="dxa"/>
            <w:shd w:val="clear" w:color="auto" w:fill="1B4D3E"/>
            <w:tcMar>
              <w:top w:w="120" w:type="dxa"/>
              <w:left w:w="80" w:type="dxa"/>
              <w:bottom w:w="120" w:type="dxa"/>
              <w:right w:w="80" w:type="dxa"/>
            </w:tcMar>
            <w:vAlign w:val="center"/>
          </w:tcPr>
          <w:p w14:paraId="15E91EB4" w14:textId="77777777" w:rsidR="00BD2570" w:rsidRPr="00CC6F5D" w:rsidRDefault="00972172" w:rsidP="00B8717E">
            <w:pPr>
              <w:spacing w:after="0"/>
              <w:jc w:val="center"/>
              <w:rPr>
                <w:sz w:val="18"/>
                <w:szCs w:val="18"/>
              </w:rPr>
            </w:pPr>
            <w:r w:rsidRPr="00CC6F5D">
              <w:rPr>
                <w:b/>
                <w:bCs/>
                <w:color w:val="FFFFFF"/>
                <w:sz w:val="18"/>
                <w:szCs w:val="18"/>
                <w:rtl/>
              </w:rPr>
              <w:t>الدرجة المستحقة</w:t>
            </w:r>
          </w:p>
        </w:tc>
        <w:tc>
          <w:tcPr>
            <w:tcW w:w="2686" w:type="dxa"/>
            <w:shd w:val="clear" w:color="auto" w:fill="1B4D3E"/>
            <w:tcMar>
              <w:top w:w="120" w:type="dxa"/>
              <w:left w:w="120" w:type="dxa"/>
              <w:bottom w:w="120" w:type="dxa"/>
              <w:right w:w="120" w:type="dxa"/>
            </w:tcMar>
            <w:vAlign w:val="center"/>
          </w:tcPr>
          <w:p w14:paraId="2B4BA659" w14:textId="77777777" w:rsidR="00BD2570" w:rsidRPr="00CC6F5D" w:rsidRDefault="00972172" w:rsidP="00B8717E">
            <w:pPr>
              <w:spacing w:after="0"/>
              <w:jc w:val="center"/>
              <w:rPr>
                <w:sz w:val="18"/>
                <w:szCs w:val="18"/>
              </w:rPr>
            </w:pPr>
            <w:r w:rsidRPr="00CC6F5D">
              <w:rPr>
                <w:b/>
                <w:bCs/>
                <w:color w:val="FFFFFF"/>
                <w:sz w:val="18"/>
                <w:szCs w:val="18"/>
                <w:rtl/>
              </w:rPr>
              <w:t>ملاحظات المحكم</w:t>
            </w:r>
          </w:p>
        </w:tc>
      </w:tr>
      <w:tr w:rsidR="00BD2570" w:rsidRPr="00CC6F5D" w14:paraId="72615B9F" w14:textId="77777777" w:rsidTr="00CC6F5D">
        <w:tc>
          <w:tcPr>
            <w:tcW w:w="600" w:type="dxa"/>
            <w:shd w:val="clear" w:color="auto" w:fill="FFFFFF"/>
            <w:tcMar>
              <w:top w:w="120" w:type="dxa"/>
              <w:left w:w="80" w:type="dxa"/>
              <w:bottom w:w="120" w:type="dxa"/>
              <w:right w:w="80" w:type="dxa"/>
            </w:tcMar>
            <w:vAlign w:val="center"/>
          </w:tcPr>
          <w:p w14:paraId="08BE4EC1" w14:textId="77777777" w:rsidR="00BD2570" w:rsidRPr="00CC6F5D" w:rsidRDefault="00972172">
            <w:pPr>
              <w:spacing w:after="0"/>
              <w:jc w:val="center"/>
              <w:rPr>
                <w:sz w:val="18"/>
                <w:szCs w:val="18"/>
              </w:rPr>
            </w:pPr>
            <w:r w:rsidRPr="00CC6F5D">
              <w:rPr>
                <w:sz w:val="18"/>
                <w:szCs w:val="18"/>
              </w:rPr>
              <w:t>10</w:t>
            </w:r>
          </w:p>
        </w:tc>
        <w:tc>
          <w:tcPr>
            <w:tcW w:w="5205" w:type="dxa"/>
            <w:shd w:val="clear" w:color="auto" w:fill="FFFFFF"/>
            <w:tcMar>
              <w:top w:w="120" w:type="dxa"/>
              <w:left w:w="120" w:type="dxa"/>
              <w:bottom w:w="120" w:type="dxa"/>
              <w:right w:w="120" w:type="dxa"/>
            </w:tcMar>
            <w:vAlign w:val="center"/>
          </w:tcPr>
          <w:p w14:paraId="07DFFEA9" w14:textId="77777777" w:rsidR="00BD2570" w:rsidRPr="00CC6F5D" w:rsidRDefault="00972172">
            <w:pPr>
              <w:spacing w:after="0" w:line="276" w:lineRule="auto"/>
              <w:jc w:val="left"/>
              <w:rPr>
                <w:sz w:val="18"/>
                <w:szCs w:val="18"/>
              </w:rPr>
            </w:pPr>
            <w:r w:rsidRPr="00CC6F5D">
              <w:rPr>
                <w:b/>
                <w:bCs/>
                <w:color w:val="1B4D3E"/>
                <w:sz w:val="18"/>
                <w:szCs w:val="18"/>
                <w:rtl/>
              </w:rPr>
              <w:t xml:space="preserve">الأثر الحقيقي: </w:t>
            </w:r>
            <w:r w:rsidRPr="00CC6F5D">
              <w:rPr>
                <w:sz w:val="18"/>
                <w:szCs w:val="18"/>
                <w:rtl/>
              </w:rPr>
              <w:t>مدى قدرة المشروع على تقديم أثر بيئي حقيقي ومثبت بالبيانات والتوثيق، مع ضمان استمرارية نتائجه مستقبلاً</w:t>
            </w:r>
          </w:p>
        </w:tc>
        <w:tc>
          <w:tcPr>
            <w:tcW w:w="994" w:type="dxa"/>
            <w:shd w:val="clear" w:color="auto" w:fill="FFFFFF"/>
            <w:tcMar>
              <w:top w:w="120" w:type="dxa"/>
              <w:left w:w="80" w:type="dxa"/>
              <w:bottom w:w="120" w:type="dxa"/>
              <w:right w:w="80" w:type="dxa"/>
            </w:tcMar>
            <w:vAlign w:val="center"/>
          </w:tcPr>
          <w:p w14:paraId="373943E1" w14:textId="77777777" w:rsidR="00BD2570" w:rsidRPr="00CC6F5D" w:rsidRDefault="00972172">
            <w:pPr>
              <w:spacing w:after="0"/>
              <w:jc w:val="center"/>
              <w:rPr>
                <w:sz w:val="18"/>
                <w:szCs w:val="18"/>
              </w:rPr>
            </w:pPr>
            <w:r w:rsidRPr="00CC6F5D">
              <w:rPr>
                <w:b/>
                <w:bCs/>
                <w:color w:val="1B4D3E"/>
                <w:sz w:val="18"/>
                <w:szCs w:val="18"/>
              </w:rPr>
              <w:t>20</w:t>
            </w:r>
          </w:p>
        </w:tc>
        <w:tc>
          <w:tcPr>
            <w:tcW w:w="992" w:type="dxa"/>
            <w:shd w:val="clear" w:color="auto" w:fill="FFFFFF"/>
            <w:tcMar>
              <w:top w:w="120" w:type="dxa"/>
              <w:left w:w="80" w:type="dxa"/>
              <w:bottom w:w="120" w:type="dxa"/>
              <w:right w:w="80" w:type="dxa"/>
            </w:tcMar>
            <w:vAlign w:val="center"/>
          </w:tcPr>
          <w:p w14:paraId="2AEDE834" w14:textId="77777777" w:rsidR="00BD2570" w:rsidRPr="00CC6F5D" w:rsidRDefault="00BD2570">
            <w:pPr>
              <w:spacing w:after="0"/>
              <w:jc w:val="left"/>
              <w:rPr>
                <w:sz w:val="18"/>
                <w:szCs w:val="18"/>
              </w:rPr>
            </w:pPr>
          </w:p>
        </w:tc>
        <w:tc>
          <w:tcPr>
            <w:tcW w:w="2686" w:type="dxa"/>
            <w:shd w:val="clear" w:color="auto" w:fill="FFFFFF"/>
            <w:tcMar>
              <w:top w:w="120" w:type="dxa"/>
              <w:left w:w="120" w:type="dxa"/>
              <w:bottom w:w="120" w:type="dxa"/>
              <w:right w:w="120" w:type="dxa"/>
            </w:tcMar>
            <w:vAlign w:val="center"/>
          </w:tcPr>
          <w:p w14:paraId="03F1E817" w14:textId="77777777" w:rsidR="00BD2570" w:rsidRPr="00CC6F5D" w:rsidRDefault="00BD2570">
            <w:pPr>
              <w:spacing w:after="0"/>
              <w:jc w:val="left"/>
              <w:rPr>
                <w:sz w:val="18"/>
                <w:szCs w:val="18"/>
              </w:rPr>
            </w:pPr>
          </w:p>
        </w:tc>
      </w:tr>
      <w:tr w:rsidR="00BD2570" w:rsidRPr="00CC6F5D" w14:paraId="7FE48011" w14:textId="77777777" w:rsidTr="00CC6F5D">
        <w:tc>
          <w:tcPr>
            <w:tcW w:w="600" w:type="dxa"/>
            <w:shd w:val="clear" w:color="auto" w:fill="F4F8F5"/>
            <w:tcMar>
              <w:top w:w="120" w:type="dxa"/>
              <w:left w:w="80" w:type="dxa"/>
              <w:bottom w:w="120" w:type="dxa"/>
              <w:right w:w="80" w:type="dxa"/>
            </w:tcMar>
            <w:vAlign w:val="center"/>
          </w:tcPr>
          <w:p w14:paraId="1C04D57B" w14:textId="77777777" w:rsidR="00BD2570" w:rsidRPr="00CC6F5D" w:rsidRDefault="00972172">
            <w:pPr>
              <w:spacing w:after="0"/>
              <w:jc w:val="center"/>
              <w:rPr>
                <w:sz w:val="18"/>
                <w:szCs w:val="18"/>
              </w:rPr>
            </w:pPr>
            <w:r w:rsidRPr="00CC6F5D">
              <w:rPr>
                <w:sz w:val="18"/>
                <w:szCs w:val="18"/>
              </w:rPr>
              <w:t>11</w:t>
            </w:r>
          </w:p>
        </w:tc>
        <w:tc>
          <w:tcPr>
            <w:tcW w:w="5205" w:type="dxa"/>
            <w:shd w:val="clear" w:color="auto" w:fill="F4F8F5"/>
            <w:tcMar>
              <w:top w:w="120" w:type="dxa"/>
              <w:left w:w="120" w:type="dxa"/>
              <w:bottom w:w="120" w:type="dxa"/>
              <w:right w:w="120" w:type="dxa"/>
            </w:tcMar>
            <w:vAlign w:val="center"/>
          </w:tcPr>
          <w:p w14:paraId="007E86C3" w14:textId="77777777" w:rsidR="00BD2570" w:rsidRPr="00CC6F5D" w:rsidRDefault="00972172">
            <w:pPr>
              <w:spacing w:after="0" w:line="276" w:lineRule="auto"/>
              <w:jc w:val="left"/>
              <w:rPr>
                <w:sz w:val="18"/>
                <w:szCs w:val="18"/>
              </w:rPr>
            </w:pPr>
            <w:r w:rsidRPr="00CC6F5D">
              <w:rPr>
                <w:b/>
                <w:bCs/>
                <w:color w:val="1B4D3E"/>
                <w:sz w:val="18"/>
                <w:szCs w:val="18"/>
                <w:rtl/>
              </w:rPr>
              <w:t xml:space="preserve">التفكير الإبداعي، والتنفيذ: </w:t>
            </w:r>
            <w:r w:rsidRPr="00CC6F5D">
              <w:rPr>
                <w:sz w:val="18"/>
                <w:szCs w:val="18"/>
                <w:rtl/>
              </w:rPr>
              <w:t>التحرر من الأفكار الروتينية المُعتادة، وإيجاد حلول مُبدعة خارج الصندوق وجديدة وفعالة لعلاج المشكلة البيئية المحددة بفاعلية</w:t>
            </w:r>
          </w:p>
        </w:tc>
        <w:tc>
          <w:tcPr>
            <w:tcW w:w="994" w:type="dxa"/>
            <w:shd w:val="clear" w:color="auto" w:fill="F4F8F5"/>
            <w:tcMar>
              <w:top w:w="120" w:type="dxa"/>
              <w:left w:w="80" w:type="dxa"/>
              <w:bottom w:w="120" w:type="dxa"/>
              <w:right w:w="80" w:type="dxa"/>
            </w:tcMar>
            <w:vAlign w:val="center"/>
          </w:tcPr>
          <w:p w14:paraId="1104875D" w14:textId="77777777" w:rsidR="00BD2570" w:rsidRPr="00CC6F5D" w:rsidRDefault="00972172">
            <w:pPr>
              <w:spacing w:after="0"/>
              <w:jc w:val="center"/>
              <w:rPr>
                <w:sz w:val="18"/>
                <w:szCs w:val="18"/>
              </w:rPr>
            </w:pPr>
            <w:r w:rsidRPr="00CC6F5D">
              <w:rPr>
                <w:b/>
                <w:bCs/>
                <w:color w:val="1B4D3E"/>
                <w:sz w:val="18"/>
                <w:szCs w:val="18"/>
              </w:rPr>
              <w:t>15</w:t>
            </w:r>
          </w:p>
        </w:tc>
        <w:tc>
          <w:tcPr>
            <w:tcW w:w="992" w:type="dxa"/>
            <w:shd w:val="clear" w:color="auto" w:fill="F4F8F5"/>
            <w:tcMar>
              <w:top w:w="120" w:type="dxa"/>
              <w:left w:w="80" w:type="dxa"/>
              <w:bottom w:w="120" w:type="dxa"/>
              <w:right w:w="80" w:type="dxa"/>
            </w:tcMar>
            <w:vAlign w:val="center"/>
          </w:tcPr>
          <w:p w14:paraId="75C9A7D1" w14:textId="77777777" w:rsidR="00BD2570" w:rsidRPr="00CC6F5D" w:rsidRDefault="00BD2570">
            <w:pPr>
              <w:spacing w:after="0"/>
              <w:jc w:val="left"/>
              <w:rPr>
                <w:sz w:val="18"/>
                <w:szCs w:val="18"/>
              </w:rPr>
            </w:pPr>
          </w:p>
        </w:tc>
        <w:tc>
          <w:tcPr>
            <w:tcW w:w="2686" w:type="dxa"/>
            <w:shd w:val="clear" w:color="auto" w:fill="F4F8F5"/>
            <w:tcMar>
              <w:top w:w="120" w:type="dxa"/>
              <w:left w:w="120" w:type="dxa"/>
              <w:bottom w:w="120" w:type="dxa"/>
              <w:right w:w="120" w:type="dxa"/>
            </w:tcMar>
            <w:vAlign w:val="center"/>
          </w:tcPr>
          <w:p w14:paraId="5437E8A2" w14:textId="77777777" w:rsidR="00BD2570" w:rsidRPr="00CC6F5D" w:rsidRDefault="00BD2570">
            <w:pPr>
              <w:spacing w:after="0"/>
              <w:jc w:val="left"/>
              <w:rPr>
                <w:sz w:val="18"/>
                <w:szCs w:val="18"/>
              </w:rPr>
            </w:pPr>
          </w:p>
        </w:tc>
      </w:tr>
      <w:tr w:rsidR="00BD2570" w:rsidRPr="00CC6F5D" w14:paraId="3FFE40AA" w14:textId="77777777" w:rsidTr="00CC6F5D">
        <w:tc>
          <w:tcPr>
            <w:tcW w:w="600" w:type="dxa"/>
            <w:shd w:val="clear" w:color="auto" w:fill="FFFFFF"/>
            <w:tcMar>
              <w:top w:w="120" w:type="dxa"/>
              <w:left w:w="80" w:type="dxa"/>
              <w:bottom w:w="120" w:type="dxa"/>
              <w:right w:w="80" w:type="dxa"/>
            </w:tcMar>
            <w:vAlign w:val="center"/>
          </w:tcPr>
          <w:p w14:paraId="7C11F79F" w14:textId="77777777" w:rsidR="00BD2570" w:rsidRPr="00CC6F5D" w:rsidRDefault="00972172">
            <w:pPr>
              <w:spacing w:after="0"/>
              <w:jc w:val="center"/>
              <w:rPr>
                <w:sz w:val="18"/>
                <w:szCs w:val="18"/>
              </w:rPr>
            </w:pPr>
            <w:r w:rsidRPr="00CC6F5D">
              <w:rPr>
                <w:sz w:val="18"/>
                <w:szCs w:val="18"/>
              </w:rPr>
              <w:t>12</w:t>
            </w:r>
          </w:p>
        </w:tc>
        <w:tc>
          <w:tcPr>
            <w:tcW w:w="5205" w:type="dxa"/>
            <w:shd w:val="clear" w:color="auto" w:fill="FFFFFF"/>
            <w:tcMar>
              <w:top w:w="120" w:type="dxa"/>
              <w:left w:w="120" w:type="dxa"/>
              <w:bottom w:w="120" w:type="dxa"/>
              <w:right w:w="120" w:type="dxa"/>
            </w:tcMar>
            <w:vAlign w:val="center"/>
          </w:tcPr>
          <w:p w14:paraId="58557AE2" w14:textId="77777777" w:rsidR="00BD2570" w:rsidRPr="00CC6F5D" w:rsidRDefault="00972172">
            <w:pPr>
              <w:spacing w:after="0" w:line="276" w:lineRule="auto"/>
              <w:jc w:val="left"/>
              <w:rPr>
                <w:sz w:val="18"/>
                <w:szCs w:val="18"/>
              </w:rPr>
            </w:pPr>
            <w:r w:rsidRPr="00CC6F5D">
              <w:rPr>
                <w:b/>
                <w:bCs/>
                <w:color w:val="1B4D3E"/>
                <w:sz w:val="18"/>
                <w:szCs w:val="18"/>
                <w:rtl/>
              </w:rPr>
              <w:t xml:space="preserve">المُشاركة الجماعية: </w:t>
            </w:r>
            <w:r w:rsidRPr="00CC6F5D">
              <w:rPr>
                <w:sz w:val="18"/>
                <w:szCs w:val="18"/>
                <w:rtl/>
              </w:rPr>
              <w:t>مدى تفعيل القيادة الطلابية وتكامل المشاركة المجتمعية والشراكات لتنفيذ المشروع، بما يؤكد تفاعل الطلبة والمدرسة مع المجتمع المحيط</w:t>
            </w:r>
          </w:p>
        </w:tc>
        <w:tc>
          <w:tcPr>
            <w:tcW w:w="994" w:type="dxa"/>
            <w:shd w:val="clear" w:color="auto" w:fill="FFFFFF"/>
            <w:tcMar>
              <w:top w:w="120" w:type="dxa"/>
              <w:left w:w="80" w:type="dxa"/>
              <w:bottom w:w="120" w:type="dxa"/>
              <w:right w:w="80" w:type="dxa"/>
            </w:tcMar>
            <w:vAlign w:val="center"/>
          </w:tcPr>
          <w:p w14:paraId="62580E23" w14:textId="77777777" w:rsidR="00BD2570" w:rsidRPr="00CC6F5D" w:rsidRDefault="00972172">
            <w:pPr>
              <w:spacing w:after="0"/>
              <w:jc w:val="center"/>
              <w:rPr>
                <w:sz w:val="18"/>
                <w:szCs w:val="18"/>
              </w:rPr>
            </w:pPr>
            <w:r w:rsidRPr="00CC6F5D">
              <w:rPr>
                <w:b/>
                <w:bCs/>
                <w:color w:val="1B4D3E"/>
                <w:sz w:val="18"/>
                <w:szCs w:val="18"/>
              </w:rPr>
              <w:t>15</w:t>
            </w:r>
          </w:p>
        </w:tc>
        <w:tc>
          <w:tcPr>
            <w:tcW w:w="992" w:type="dxa"/>
            <w:shd w:val="clear" w:color="auto" w:fill="FFFFFF"/>
            <w:tcMar>
              <w:top w:w="120" w:type="dxa"/>
              <w:left w:w="80" w:type="dxa"/>
              <w:bottom w:w="120" w:type="dxa"/>
              <w:right w:w="80" w:type="dxa"/>
            </w:tcMar>
            <w:vAlign w:val="center"/>
          </w:tcPr>
          <w:p w14:paraId="67232CFA" w14:textId="77777777" w:rsidR="00BD2570" w:rsidRPr="00CC6F5D" w:rsidRDefault="00BD2570">
            <w:pPr>
              <w:spacing w:after="0"/>
              <w:jc w:val="left"/>
              <w:rPr>
                <w:sz w:val="18"/>
                <w:szCs w:val="18"/>
              </w:rPr>
            </w:pPr>
          </w:p>
        </w:tc>
        <w:tc>
          <w:tcPr>
            <w:tcW w:w="2686" w:type="dxa"/>
            <w:shd w:val="clear" w:color="auto" w:fill="FFFFFF"/>
            <w:tcMar>
              <w:top w:w="120" w:type="dxa"/>
              <w:left w:w="120" w:type="dxa"/>
              <w:bottom w:w="120" w:type="dxa"/>
              <w:right w:w="120" w:type="dxa"/>
            </w:tcMar>
            <w:vAlign w:val="center"/>
          </w:tcPr>
          <w:p w14:paraId="4B8171F9" w14:textId="77777777" w:rsidR="00BD2570" w:rsidRPr="00CC6F5D" w:rsidRDefault="00BD2570">
            <w:pPr>
              <w:spacing w:after="0"/>
              <w:jc w:val="left"/>
              <w:rPr>
                <w:sz w:val="18"/>
                <w:szCs w:val="18"/>
              </w:rPr>
            </w:pPr>
          </w:p>
        </w:tc>
      </w:tr>
      <w:tr w:rsidR="00BD2570" w:rsidRPr="00CC6F5D" w14:paraId="5C3201F9" w14:textId="77777777" w:rsidTr="00CC6F5D">
        <w:tc>
          <w:tcPr>
            <w:tcW w:w="600" w:type="dxa"/>
            <w:shd w:val="clear" w:color="auto" w:fill="F4F8F5"/>
            <w:tcMar>
              <w:top w:w="120" w:type="dxa"/>
              <w:left w:w="80" w:type="dxa"/>
              <w:bottom w:w="120" w:type="dxa"/>
              <w:right w:w="80" w:type="dxa"/>
            </w:tcMar>
            <w:vAlign w:val="center"/>
          </w:tcPr>
          <w:p w14:paraId="1803801E" w14:textId="77777777" w:rsidR="00BD2570" w:rsidRPr="00CC6F5D" w:rsidRDefault="00972172">
            <w:pPr>
              <w:spacing w:after="0"/>
              <w:jc w:val="center"/>
              <w:rPr>
                <w:sz w:val="18"/>
                <w:szCs w:val="18"/>
              </w:rPr>
            </w:pPr>
            <w:r w:rsidRPr="00CC6F5D">
              <w:rPr>
                <w:sz w:val="18"/>
                <w:szCs w:val="18"/>
              </w:rPr>
              <w:t>13</w:t>
            </w:r>
          </w:p>
        </w:tc>
        <w:tc>
          <w:tcPr>
            <w:tcW w:w="5205" w:type="dxa"/>
            <w:shd w:val="clear" w:color="auto" w:fill="F4F8F5"/>
            <w:tcMar>
              <w:top w:w="120" w:type="dxa"/>
              <w:left w:w="120" w:type="dxa"/>
              <w:bottom w:w="120" w:type="dxa"/>
              <w:right w:w="120" w:type="dxa"/>
            </w:tcMar>
            <w:vAlign w:val="center"/>
          </w:tcPr>
          <w:p w14:paraId="5956C7E1" w14:textId="77777777" w:rsidR="00BD2570" w:rsidRPr="00CC6F5D" w:rsidRDefault="00972172">
            <w:pPr>
              <w:spacing w:after="0" w:line="276" w:lineRule="auto"/>
              <w:jc w:val="left"/>
              <w:rPr>
                <w:sz w:val="18"/>
                <w:szCs w:val="18"/>
              </w:rPr>
            </w:pPr>
            <w:r w:rsidRPr="00CC6F5D">
              <w:rPr>
                <w:b/>
                <w:bCs/>
                <w:color w:val="1B4D3E"/>
                <w:sz w:val="18"/>
                <w:szCs w:val="18"/>
                <w:rtl/>
              </w:rPr>
              <w:t xml:space="preserve">الاستدامة: </w:t>
            </w:r>
            <w:r w:rsidRPr="00CC6F5D">
              <w:rPr>
                <w:sz w:val="18"/>
                <w:szCs w:val="18"/>
                <w:rtl/>
              </w:rPr>
              <w:t>مدى تكامل المشروع مع الخطط المدرسية، بتوزيع واضح للمسؤوليات ونظام للمتابعة والتحسين المستمر، لضمان استدامته</w:t>
            </w:r>
          </w:p>
        </w:tc>
        <w:tc>
          <w:tcPr>
            <w:tcW w:w="994" w:type="dxa"/>
            <w:shd w:val="clear" w:color="auto" w:fill="F4F8F5"/>
            <w:tcMar>
              <w:top w:w="120" w:type="dxa"/>
              <w:left w:w="80" w:type="dxa"/>
              <w:bottom w:w="120" w:type="dxa"/>
              <w:right w:w="80" w:type="dxa"/>
            </w:tcMar>
            <w:vAlign w:val="center"/>
          </w:tcPr>
          <w:p w14:paraId="713ED96D" w14:textId="77777777" w:rsidR="00BD2570" w:rsidRPr="00CC6F5D" w:rsidRDefault="00972172">
            <w:pPr>
              <w:spacing w:after="0"/>
              <w:jc w:val="center"/>
              <w:rPr>
                <w:sz w:val="18"/>
                <w:szCs w:val="18"/>
              </w:rPr>
            </w:pPr>
            <w:r w:rsidRPr="00CC6F5D">
              <w:rPr>
                <w:b/>
                <w:bCs/>
                <w:color w:val="1B4D3E"/>
                <w:sz w:val="18"/>
                <w:szCs w:val="18"/>
              </w:rPr>
              <w:t>15</w:t>
            </w:r>
          </w:p>
        </w:tc>
        <w:tc>
          <w:tcPr>
            <w:tcW w:w="992" w:type="dxa"/>
            <w:shd w:val="clear" w:color="auto" w:fill="F4F8F5"/>
            <w:tcMar>
              <w:top w:w="120" w:type="dxa"/>
              <w:left w:w="80" w:type="dxa"/>
              <w:bottom w:w="120" w:type="dxa"/>
              <w:right w:w="80" w:type="dxa"/>
            </w:tcMar>
            <w:vAlign w:val="center"/>
          </w:tcPr>
          <w:p w14:paraId="132830DF" w14:textId="77777777" w:rsidR="00BD2570" w:rsidRPr="00CC6F5D" w:rsidRDefault="00BD2570">
            <w:pPr>
              <w:spacing w:after="0"/>
              <w:jc w:val="left"/>
              <w:rPr>
                <w:sz w:val="18"/>
                <w:szCs w:val="18"/>
              </w:rPr>
            </w:pPr>
          </w:p>
        </w:tc>
        <w:tc>
          <w:tcPr>
            <w:tcW w:w="2686" w:type="dxa"/>
            <w:shd w:val="clear" w:color="auto" w:fill="F4F8F5"/>
            <w:tcMar>
              <w:top w:w="120" w:type="dxa"/>
              <w:left w:w="120" w:type="dxa"/>
              <w:bottom w:w="120" w:type="dxa"/>
              <w:right w:w="120" w:type="dxa"/>
            </w:tcMar>
            <w:vAlign w:val="center"/>
          </w:tcPr>
          <w:p w14:paraId="07E7A1AC" w14:textId="77777777" w:rsidR="00BD2570" w:rsidRPr="00CC6F5D" w:rsidRDefault="00BD2570">
            <w:pPr>
              <w:spacing w:after="0"/>
              <w:jc w:val="left"/>
              <w:rPr>
                <w:sz w:val="18"/>
                <w:szCs w:val="18"/>
              </w:rPr>
            </w:pPr>
          </w:p>
        </w:tc>
      </w:tr>
      <w:tr w:rsidR="00BD2570" w:rsidRPr="00CC6F5D" w14:paraId="365AC6DE" w14:textId="77777777" w:rsidTr="00CC6F5D">
        <w:tc>
          <w:tcPr>
            <w:tcW w:w="600" w:type="dxa"/>
            <w:shd w:val="clear" w:color="auto" w:fill="FFFFFF"/>
            <w:tcMar>
              <w:top w:w="120" w:type="dxa"/>
              <w:left w:w="80" w:type="dxa"/>
              <w:bottom w:w="120" w:type="dxa"/>
              <w:right w:w="80" w:type="dxa"/>
            </w:tcMar>
            <w:vAlign w:val="center"/>
          </w:tcPr>
          <w:p w14:paraId="05829A08" w14:textId="77777777" w:rsidR="00BD2570" w:rsidRPr="00CC6F5D" w:rsidRDefault="00972172">
            <w:pPr>
              <w:spacing w:after="0"/>
              <w:jc w:val="center"/>
              <w:rPr>
                <w:sz w:val="18"/>
                <w:szCs w:val="18"/>
              </w:rPr>
            </w:pPr>
            <w:r w:rsidRPr="00CC6F5D">
              <w:rPr>
                <w:sz w:val="18"/>
                <w:szCs w:val="18"/>
              </w:rPr>
              <w:t>14</w:t>
            </w:r>
          </w:p>
        </w:tc>
        <w:tc>
          <w:tcPr>
            <w:tcW w:w="5205" w:type="dxa"/>
            <w:shd w:val="clear" w:color="auto" w:fill="FFFFFF"/>
            <w:tcMar>
              <w:top w:w="120" w:type="dxa"/>
              <w:left w:w="120" w:type="dxa"/>
              <w:bottom w:w="120" w:type="dxa"/>
              <w:right w:w="120" w:type="dxa"/>
            </w:tcMar>
            <w:vAlign w:val="center"/>
          </w:tcPr>
          <w:p w14:paraId="7E5BDFF2" w14:textId="77777777" w:rsidR="00BD2570" w:rsidRPr="00CC6F5D" w:rsidRDefault="00972172">
            <w:pPr>
              <w:spacing w:after="0" w:line="276" w:lineRule="auto"/>
              <w:jc w:val="left"/>
              <w:rPr>
                <w:sz w:val="18"/>
                <w:szCs w:val="18"/>
              </w:rPr>
            </w:pPr>
            <w:r w:rsidRPr="00CC6F5D">
              <w:rPr>
                <w:b/>
                <w:bCs/>
                <w:color w:val="1B4D3E"/>
                <w:sz w:val="18"/>
                <w:szCs w:val="18"/>
                <w:rtl/>
              </w:rPr>
              <w:t xml:space="preserve">التوثيق: </w:t>
            </w:r>
            <w:r w:rsidRPr="00CC6F5D">
              <w:rPr>
                <w:sz w:val="18"/>
                <w:szCs w:val="18"/>
                <w:rtl/>
              </w:rPr>
              <w:t>دقة واكتمال تنظيم التقرير وجودة الأدلة والبيانات الموثقة المطابقة للمعايير المطلوبة</w:t>
            </w:r>
          </w:p>
        </w:tc>
        <w:tc>
          <w:tcPr>
            <w:tcW w:w="994" w:type="dxa"/>
            <w:shd w:val="clear" w:color="auto" w:fill="FFFFFF"/>
            <w:tcMar>
              <w:top w:w="120" w:type="dxa"/>
              <w:left w:w="80" w:type="dxa"/>
              <w:bottom w:w="120" w:type="dxa"/>
              <w:right w:w="80" w:type="dxa"/>
            </w:tcMar>
            <w:vAlign w:val="center"/>
          </w:tcPr>
          <w:p w14:paraId="25AB4C37" w14:textId="77777777" w:rsidR="00BD2570" w:rsidRPr="00CC6F5D" w:rsidRDefault="00972172">
            <w:pPr>
              <w:spacing w:after="0"/>
              <w:jc w:val="center"/>
              <w:rPr>
                <w:sz w:val="18"/>
                <w:szCs w:val="18"/>
              </w:rPr>
            </w:pPr>
            <w:r w:rsidRPr="00CC6F5D">
              <w:rPr>
                <w:b/>
                <w:bCs/>
                <w:color w:val="1B4D3E"/>
                <w:sz w:val="18"/>
                <w:szCs w:val="18"/>
              </w:rPr>
              <w:t>10</w:t>
            </w:r>
          </w:p>
        </w:tc>
        <w:tc>
          <w:tcPr>
            <w:tcW w:w="992" w:type="dxa"/>
            <w:shd w:val="clear" w:color="auto" w:fill="FFFFFF"/>
            <w:tcMar>
              <w:top w:w="120" w:type="dxa"/>
              <w:left w:w="80" w:type="dxa"/>
              <w:bottom w:w="120" w:type="dxa"/>
              <w:right w:w="80" w:type="dxa"/>
            </w:tcMar>
            <w:vAlign w:val="center"/>
          </w:tcPr>
          <w:p w14:paraId="379792DA" w14:textId="77777777" w:rsidR="00BD2570" w:rsidRPr="00CC6F5D" w:rsidRDefault="00BD2570">
            <w:pPr>
              <w:spacing w:after="0"/>
              <w:jc w:val="left"/>
              <w:rPr>
                <w:sz w:val="18"/>
                <w:szCs w:val="18"/>
              </w:rPr>
            </w:pPr>
          </w:p>
        </w:tc>
        <w:tc>
          <w:tcPr>
            <w:tcW w:w="2686" w:type="dxa"/>
            <w:shd w:val="clear" w:color="auto" w:fill="FFFFFF"/>
            <w:tcMar>
              <w:top w:w="120" w:type="dxa"/>
              <w:left w:w="120" w:type="dxa"/>
              <w:bottom w:w="120" w:type="dxa"/>
              <w:right w:w="120" w:type="dxa"/>
            </w:tcMar>
            <w:vAlign w:val="center"/>
          </w:tcPr>
          <w:p w14:paraId="4CE989DD" w14:textId="77777777" w:rsidR="00BD2570" w:rsidRPr="00CC6F5D" w:rsidRDefault="00BD2570">
            <w:pPr>
              <w:spacing w:after="0"/>
              <w:jc w:val="left"/>
              <w:rPr>
                <w:sz w:val="18"/>
                <w:szCs w:val="18"/>
              </w:rPr>
            </w:pPr>
          </w:p>
        </w:tc>
      </w:tr>
      <w:tr w:rsidR="00CC6F5D" w:rsidRPr="00CC6F5D" w14:paraId="142DF3CC" w14:textId="77777777" w:rsidTr="00C751C1">
        <w:tc>
          <w:tcPr>
            <w:tcW w:w="5805" w:type="dxa"/>
            <w:gridSpan w:val="2"/>
            <w:shd w:val="clear" w:color="auto" w:fill="E8F5E9"/>
            <w:tcMar>
              <w:top w:w="120" w:type="dxa"/>
              <w:left w:w="160" w:type="dxa"/>
              <w:bottom w:w="120" w:type="dxa"/>
              <w:right w:w="160" w:type="dxa"/>
            </w:tcMar>
            <w:vAlign w:val="center"/>
          </w:tcPr>
          <w:p w14:paraId="538BF57C" w14:textId="77777777" w:rsidR="00CC6F5D" w:rsidRPr="00CC6F5D" w:rsidRDefault="00CC6F5D">
            <w:pPr>
              <w:spacing w:after="0"/>
              <w:jc w:val="left"/>
              <w:rPr>
                <w:sz w:val="18"/>
                <w:szCs w:val="18"/>
              </w:rPr>
            </w:pPr>
            <w:r w:rsidRPr="00CC6F5D">
              <w:rPr>
                <w:b/>
                <w:bCs/>
                <w:color w:val="1B4D3E"/>
                <w:sz w:val="18"/>
                <w:szCs w:val="18"/>
                <w:rtl/>
              </w:rPr>
              <w:t>المجموع النهائي (75)</w:t>
            </w:r>
          </w:p>
        </w:tc>
        <w:tc>
          <w:tcPr>
            <w:tcW w:w="4672" w:type="dxa"/>
            <w:gridSpan w:val="3"/>
            <w:shd w:val="clear" w:color="auto" w:fill="E8F5E9"/>
            <w:tcMar>
              <w:top w:w="120" w:type="dxa"/>
              <w:left w:w="80" w:type="dxa"/>
              <w:bottom w:w="120" w:type="dxa"/>
              <w:right w:w="80" w:type="dxa"/>
            </w:tcMar>
            <w:vAlign w:val="center"/>
          </w:tcPr>
          <w:p w14:paraId="57D4A795" w14:textId="77777777" w:rsidR="00CC6F5D" w:rsidRPr="00CC6F5D" w:rsidRDefault="00CC6F5D">
            <w:pPr>
              <w:spacing w:after="0"/>
              <w:jc w:val="left"/>
              <w:rPr>
                <w:sz w:val="18"/>
                <w:szCs w:val="18"/>
              </w:rPr>
            </w:pPr>
          </w:p>
        </w:tc>
      </w:tr>
    </w:tbl>
    <w:tbl>
      <w:tblPr>
        <w:tblStyle w:val="a4"/>
        <w:tblpPr w:leftFromText="180" w:rightFromText="180" w:vertAnchor="text" w:horzAnchor="margin" w:tblpY="310"/>
        <w:bidiVisual/>
        <w:tblW w:w="10483" w:type="dxa"/>
        <w:tblInd w:w="0" w:type="dxa"/>
        <w:tblBorders>
          <w:top w:val="single" w:sz="4" w:space="0" w:color="C8E6C9"/>
          <w:left w:val="single" w:sz="4" w:space="0" w:color="C8E6C9"/>
          <w:bottom w:val="single" w:sz="4" w:space="0" w:color="C8E6C9"/>
          <w:right w:val="single" w:sz="4" w:space="0" w:color="C8E6C9"/>
          <w:insideH w:val="single" w:sz="4" w:space="0" w:color="C8E6C9"/>
          <w:insideV w:val="single" w:sz="4" w:space="0" w:color="C8E6C9"/>
        </w:tblBorders>
        <w:tblLayout w:type="fixed"/>
        <w:tblLook w:val="0600" w:firstRow="0" w:lastRow="0" w:firstColumn="0" w:lastColumn="0" w:noHBand="1" w:noVBand="1"/>
      </w:tblPr>
      <w:tblGrid>
        <w:gridCol w:w="3703"/>
        <w:gridCol w:w="6780"/>
      </w:tblGrid>
      <w:tr w:rsidR="00716C13" w:rsidRPr="00CC6F5D" w14:paraId="3F9C7FB0" w14:textId="77777777" w:rsidTr="0059640A">
        <w:trPr>
          <w:trHeight w:val="400"/>
          <w:tblHeader/>
        </w:trPr>
        <w:tc>
          <w:tcPr>
            <w:tcW w:w="10483" w:type="dxa"/>
            <w:gridSpan w:val="2"/>
            <w:shd w:val="clear" w:color="auto" w:fill="EAD1DC"/>
            <w:tcMar>
              <w:top w:w="100" w:type="dxa"/>
              <w:left w:w="100" w:type="dxa"/>
              <w:bottom w:w="100" w:type="dxa"/>
              <w:right w:w="100" w:type="dxa"/>
            </w:tcMar>
          </w:tcPr>
          <w:p w14:paraId="0D8EF011" w14:textId="77777777" w:rsidR="00716C13" w:rsidRPr="00CC6F5D" w:rsidRDefault="00716C13" w:rsidP="00716C13">
            <w:pPr>
              <w:spacing w:after="0" w:line="192" w:lineRule="auto"/>
              <w:jc w:val="center"/>
              <w:rPr>
                <w:b/>
                <w:bCs/>
                <w:sz w:val="18"/>
                <w:szCs w:val="18"/>
              </w:rPr>
            </w:pPr>
            <w:r w:rsidRPr="00CC6F5D">
              <w:rPr>
                <w:b/>
                <w:bCs/>
                <w:sz w:val="18"/>
                <w:szCs w:val="18"/>
                <w:rtl/>
              </w:rPr>
              <w:t>مستويات الأداء</w:t>
            </w:r>
          </w:p>
        </w:tc>
      </w:tr>
      <w:tr w:rsidR="00716C13" w:rsidRPr="00CC6F5D" w14:paraId="67E5ED54" w14:textId="77777777" w:rsidTr="0059640A">
        <w:trPr>
          <w:tblHeader/>
        </w:trPr>
        <w:tc>
          <w:tcPr>
            <w:tcW w:w="3703" w:type="dxa"/>
            <w:shd w:val="clear" w:color="auto" w:fill="1B4D3E"/>
            <w:tcMar>
              <w:top w:w="100" w:type="dxa"/>
              <w:left w:w="120" w:type="dxa"/>
              <w:bottom w:w="100" w:type="dxa"/>
              <w:right w:w="120" w:type="dxa"/>
            </w:tcMar>
            <w:vAlign w:val="center"/>
          </w:tcPr>
          <w:p w14:paraId="71DB4FA9" w14:textId="77777777" w:rsidR="00716C13" w:rsidRPr="00CC6F5D" w:rsidRDefault="00716C13" w:rsidP="00716C13">
            <w:pPr>
              <w:spacing w:after="0"/>
              <w:jc w:val="center"/>
              <w:rPr>
                <w:sz w:val="18"/>
                <w:szCs w:val="18"/>
              </w:rPr>
            </w:pPr>
            <w:r w:rsidRPr="00CC6F5D">
              <w:rPr>
                <w:b/>
                <w:bCs/>
                <w:color w:val="FFFFFF"/>
                <w:sz w:val="18"/>
                <w:szCs w:val="18"/>
                <w:rtl/>
              </w:rPr>
              <w:t>الدرجة</w:t>
            </w:r>
          </w:p>
        </w:tc>
        <w:tc>
          <w:tcPr>
            <w:tcW w:w="6780" w:type="dxa"/>
            <w:shd w:val="clear" w:color="auto" w:fill="1B4D3E"/>
            <w:tcMar>
              <w:top w:w="100" w:type="dxa"/>
              <w:left w:w="120" w:type="dxa"/>
              <w:bottom w:w="100" w:type="dxa"/>
              <w:right w:w="120" w:type="dxa"/>
            </w:tcMar>
            <w:vAlign w:val="center"/>
          </w:tcPr>
          <w:p w14:paraId="058C069A" w14:textId="77777777" w:rsidR="00716C13" w:rsidRPr="00CC6F5D" w:rsidRDefault="00716C13" w:rsidP="00716C13">
            <w:pPr>
              <w:spacing w:after="0"/>
              <w:jc w:val="center"/>
              <w:rPr>
                <w:sz w:val="18"/>
                <w:szCs w:val="18"/>
              </w:rPr>
            </w:pPr>
            <w:r w:rsidRPr="00CC6F5D">
              <w:rPr>
                <w:b/>
                <w:bCs/>
                <w:color w:val="FFFFFF"/>
                <w:sz w:val="18"/>
                <w:szCs w:val="18"/>
                <w:rtl/>
              </w:rPr>
              <w:t>مستوى الأداء</w:t>
            </w:r>
          </w:p>
        </w:tc>
      </w:tr>
      <w:tr w:rsidR="00716C13" w:rsidRPr="00CC6F5D" w14:paraId="793990E2" w14:textId="77777777" w:rsidTr="0059640A">
        <w:tc>
          <w:tcPr>
            <w:tcW w:w="3703" w:type="dxa"/>
            <w:shd w:val="clear" w:color="auto" w:fill="E8F5E9"/>
            <w:tcMar>
              <w:top w:w="80" w:type="dxa"/>
              <w:left w:w="120" w:type="dxa"/>
              <w:bottom w:w="80" w:type="dxa"/>
              <w:right w:w="120" w:type="dxa"/>
            </w:tcMar>
            <w:vAlign w:val="center"/>
          </w:tcPr>
          <w:p w14:paraId="7ACE8FDF" w14:textId="77777777" w:rsidR="00716C13" w:rsidRPr="00CC6F5D" w:rsidRDefault="00716C13" w:rsidP="00716C13">
            <w:pPr>
              <w:spacing w:after="0"/>
              <w:jc w:val="center"/>
              <w:rPr>
                <w:sz w:val="18"/>
                <w:szCs w:val="18"/>
              </w:rPr>
            </w:pPr>
            <w:r w:rsidRPr="00CC6F5D">
              <w:rPr>
                <w:b/>
                <w:bCs/>
                <w:color w:val="1B4D3E"/>
                <w:sz w:val="18"/>
                <w:szCs w:val="18"/>
              </w:rPr>
              <w:t>90 - 120</w:t>
            </w:r>
          </w:p>
        </w:tc>
        <w:tc>
          <w:tcPr>
            <w:tcW w:w="6780" w:type="dxa"/>
            <w:shd w:val="clear" w:color="auto" w:fill="E8F5E9"/>
            <w:tcMar>
              <w:top w:w="80" w:type="dxa"/>
              <w:left w:w="120" w:type="dxa"/>
              <w:bottom w:w="80" w:type="dxa"/>
              <w:right w:w="120" w:type="dxa"/>
            </w:tcMar>
            <w:vAlign w:val="center"/>
          </w:tcPr>
          <w:p w14:paraId="61724E7A" w14:textId="77777777" w:rsidR="00716C13" w:rsidRPr="00CC6F5D" w:rsidRDefault="00716C13" w:rsidP="00716C13">
            <w:pPr>
              <w:spacing w:after="0"/>
              <w:jc w:val="center"/>
              <w:rPr>
                <w:sz w:val="18"/>
                <w:szCs w:val="18"/>
              </w:rPr>
            </w:pPr>
            <w:r w:rsidRPr="00CC6F5D">
              <w:rPr>
                <w:b/>
                <w:bCs/>
                <w:color w:val="1B4D3E"/>
                <w:sz w:val="18"/>
                <w:szCs w:val="18"/>
                <w:rtl/>
              </w:rPr>
              <w:t>تحوّل مستدام متميز</w:t>
            </w:r>
          </w:p>
        </w:tc>
      </w:tr>
      <w:tr w:rsidR="00716C13" w:rsidRPr="00CC6F5D" w14:paraId="5056FF50" w14:textId="77777777" w:rsidTr="0059640A">
        <w:tc>
          <w:tcPr>
            <w:tcW w:w="3703" w:type="dxa"/>
            <w:shd w:val="clear" w:color="auto" w:fill="F1F8E9"/>
            <w:tcMar>
              <w:top w:w="80" w:type="dxa"/>
              <w:left w:w="120" w:type="dxa"/>
              <w:bottom w:w="80" w:type="dxa"/>
              <w:right w:w="120" w:type="dxa"/>
            </w:tcMar>
            <w:vAlign w:val="center"/>
          </w:tcPr>
          <w:p w14:paraId="307823E4" w14:textId="77777777" w:rsidR="00716C13" w:rsidRPr="00CC6F5D" w:rsidRDefault="00716C13" w:rsidP="00716C13">
            <w:pPr>
              <w:spacing w:after="0"/>
              <w:jc w:val="center"/>
              <w:rPr>
                <w:sz w:val="18"/>
                <w:szCs w:val="18"/>
              </w:rPr>
            </w:pPr>
            <w:r w:rsidRPr="00CC6F5D">
              <w:rPr>
                <w:b/>
                <w:bCs/>
                <w:color w:val="2E7D32"/>
                <w:sz w:val="18"/>
                <w:szCs w:val="18"/>
              </w:rPr>
              <w:t>80 - 89</w:t>
            </w:r>
          </w:p>
        </w:tc>
        <w:tc>
          <w:tcPr>
            <w:tcW w:w="6780" w:type="dxa"/>
            <w:shd w:val="clear" w:color="auto" w:fill="F1F8E9"/>
            <w:tcMar>
              <w:top w:w="80" w:type="dxa"/>
              <w:left w:w="120" w:type="dxa"/>
              <w:bottom w:w="80" w:type="dxa"/>
              <w:right w:w="120" w:type="dxa"/>
            </w:tcMar>
            <w:vAlign w:val="center"/>
          </w:tcPr>
          <w:p w14:paraId="0C05A9FD" w14:textId="77777777" w:rsidR="00716C13" w:rsidRPr="00CC6F5D" w:rsidRDefault="00716C13" w:rsidP="00716C13">
            <w:pPr>
              <w:spacing w:after="0"/>
              <w:jc w:val="center"/>
              <w:rPr>
                <w:sz w:val="18"/>
                <w:szCs w:val="18"/>
              </w:rPr>
            </w:pPr>
            <w:r w:rsidRPr="00CC6F5D">
              <w:rPr>
                <w:b/>
                <w:bCs/>
                <w:color w:val="2E7D32"/>
                <w:sz w:val="18"/>
                <w:szCs w:val="18"/>
                <w:rtl/>
              </w:rPr>
              <w:t>أداء متقدم</w:t>
            </w:r>
          </w:p>
        </w:tc>
      </w:tr>
      <w:tr w:rsidR="00716C13" w:rsidRPr="00CC6F5D" w14:paraId="761DC738" w14:textId="77777777" w:rsidTr="0059640A">
        <w:tc>
          <w:tcPr>
            <w:tcW w:w="3703" w:type="dxa"/>
            <w:shd w:val="clear" w:color="auto" w:fill="FFFDE7"/>
            <w:tcMar>
              <w:top w:w="80" w:type="dxa"/>
              <w:left w:w="120" w:type="dxa"/>
              <w:bottom w:w="80" w:type="dxa"/>
              <w:right w:w="120" w:type="dxa"/>
            </w:tcMar>
            <w:vAlign w:val="center"/>
          </w:tcPr>
          <w:p w14:paraId="348D86F1" w14:textId="77777777" w:rsidR="00716C13" w:rsidRPr="00CC6F5D" w:rsidRDefault="00716C13" w:rsidP="00716C13">
            <w:pPr>
              <w:spacing w:after="0"/>
              <w:jc w:val="center"/>
              <w:rPr>
                <w:sz w:val="18"/>
                <w:szCs w:val="18"/>
              </w:rPr>
            </w:pPr>
            <w:r w:rsidRPr="00CC6F5D">
              <w:rPr>
                <w:b/>
                <w:bCs/>
                <w:color w:val="E6A100"/>
                <w:sz w:val="18"/>
                <w:szCs w:val="18"/>
              </w:rPr>
              <w:t>70 - 79</w:t>
            </w:r>
          </w:p>
        </w:tc>
        <w:tc>
          <w:tcPr>
            <w:tcW w:w="6780" w:type="dxa"/>
            <w:shd w:val="clear" w:color="auto" w:fill="FFFDE7"/>
            <w:tcMar>
              <w:top w:w="80" w:type="dxa"/>
              <w:left w:w="120" w:type="dxa"/>
              <w:bottom w:w="80" w:type="dxa"/>
              <w:right w:w="120" w:type="dxa"/>
            </w:tcMar>
            <w:vAlign w:val="center"/>
          </w:tcPr>
          <w:p w14:paraId="347E8E17" w14:textId="77777777" w:rsidR="00716C13" w:rsidRPr="00CC6F5D" w:rsidRDefault="00716C13" w:rsidP="00716C13">
            <w:pPr>
              <w:spacing w:after="0"/>
              <w:jc w:val="center"/>
              <w:rPr>
                <w:sz w:val="18"/>
                <w:szCs w:val="18"/>
              </w:rPr>
            </w:pPr>
            <w:r w:rsidRPr="00CC6F5D">
              <w:rPr>
                <w:b/>
                <w:bCs/>
                <w:color w:val="E6A100"/>
                <w:sz w:val="18"/>
                <w:szCs w:val="18"/>
                <w:rtl/>
              </w:rPr>
              <w:t>أداء جيد</w:t>
            </w:r>
          </w:p>
        </w:tc>
      </w:tr>
      <w:tr w:rsidR="00716C13" w:rsidRPr="00CC6F5D" w14:paraId="2164AD66" w14:textId="77777777" w:rsidTr="0059640A">
        <w:tc>
          <w:tcPr>
            <w:tcW w:w="3703" w:type="dxa"/>
            <w:shd w:val="clear" w:color="auto" w:fill="FFF3E0"/>
            <w:tcMar>
              <w:top w:w="80" w:type="dxa"/>
              <w:left w:w="120" w:type="dxa"/>
              <w:bottom w:w="80" w:type="dxa"/>
              <w:right w:w="120" w:type="dxa"/>
            </w:tcMar>
            <w:vAlign w:val="center"/>
          </w:tcPr>
          <w:p w14:paraId="6F709864" w14:textId="77777777" w:rsidR="00716C13" w:rsidRPr="00CC6F5D" w:rsidRDefault="00716C13" w:rsidP="00716C13">
            <w:pPr>
              <w:spacing w:after="0"/>
              <w:jc w:val="center"/>
              <w:rPr>
                <w:sz w:val="18"/>
                <w:szCs w:val="18"/>
              </w:rPr>
            </w:pPr>
            <w:r w:rsidRPr="00CC6F5D">
              <w:rPr>
                <w:b/>
                <w:bCs/>
                <w:color w:val="E65100"/>
                <w:sz w:val="18"/>
                <w:szCs w:val="18"/>
              </w:rPr>
              <w:t>60 - 69</w:t>
            </w:r>
          </w:p>
        </w:tc>
        <w:tc>
          <w:tcPr>
            <w:tcW w:w="6780" w:type="dxa"/>
            <w:shd w:val="clear" w:color="auto" w:fill="FFF3E0"/>
            <w:tcMar>
              <w:top w:w="80" w:type="dxa"/>
              <w:left w:w="120" w:type="dxa"/>
              <w:bottom w:w="80" w:type="dxa"/>
              <w:right w:w="120" w:type="dxa"/>
            </w:tcMar>
            <w:vAlign w:val="center"/>
          </w:tcPr>
          <w:p w14:paraId="4D9327A4" w14:textId="77777777" w:rsidR="00716C13" w:rsidRPr="00CC6F5D" w:rsidRDefault="00716C13" w:rsidP="00716C13">
            <w:pPr>
              <w:spacing w:after="0"/>
              <w:jc w:val="center"/>
              <w:rPr>
                <w:sz w:val="18"/>
                <w:szCs w:val="18"/>
              </w:rPr>
            </w:pPr>
            <w:r w:rsidRPr="00CC6F5D">
              <w:rPr>
                <w:b/>
                <w:bCs/>
                <w:color w:val="E65100"/>
                <w:sz w:val="18"/>
                <w:szCs w:val="18"/>
                <w:rtl/>
              </w:rPr>
              <w:t>مقبول مع فرص للتحسين</w:t>
            </w:r>
          </w:p>
        </w:tc>
      </w:tr>
      <w:tr w:rsidR="00716C13" w:rsidRPr="00CC6F5D" w14:paraId="53E08677" w14:textId="77777777" w:rsidTr="0059640A">
        <w:tc>
          <w:tcPr>
            <w:tcW w:w="3703" w:type="dxa"/>
            <w:shd w:val="clear" w:color="auto" w:fill="FFEBEE"/>
            <w:tcMar>
              <w:top w:w="80" w:type="dxa"/>
              <w:left w:w="120" w:type="dxa"/>
              <w:bottom w:w="80" w:type="dxa"/>
              <w:right w:w="120" w:type="dxa"/>
            </w:tcMar>
            <w:vAlign w:val="center"/>
          </w:tcPr>
          <w:p w14:paraId="2E5CEE55" w14:textId="77777777" w:rsidR="00716C13" w:rsidRPr="00CC6F5D" w:rsidRDefault="00716C13" w:rsidP="00716C13">
            <w:pPr>
              <w:spacing w:after="0"/>
              <w:jc w:val="center"/>
              <w:rPr>
                <w:sz w:val="18"/>
                <w:szCs w:val="18"/>
              </w:rPr>
            </w:pPr>
            <w:r w:rsidRPr="00CC6F5D">
              <w:rPr>
                <w:b/>
                <w:bCs/>
                <w:color w:val="C62828"/>
                <w:sz w:val="18"/>
                <w:szCs w:val="18"/>
                <w:rtl/>
              </w:rPr>
              <w:t>أقل من 60</w:t>
            </w:r>
          </w:p>
        </w:tc>
        <w:tc>
          <w:tcPr>
            <w:tcW w:w="6780" w:type="dxa"/>
            <w:shd w:val="clear" w:color="auto" w:fill="FFEBEE"/>
            <w:tcMar>
              <w:top w:w="80" w:type="dxa"/>
              <w:left w:w="120" w:type="dxa"/>
              <w:bottom w:w="80" w:type="dxa"/>
              <w:right w:w="120" w:type="dxa"/>
            </w:tcMar>
            <w:vAlign w:val="center"/>
          </w:tcPr>
          <w:p w14:paraId="3E300946" w14:textId="77777777" w:rsidR="00716C13" w:rsidRPr="00CC6F5D" w:rsidRDefault="00716C13" w:rsidP="00716C13">
            <w:pPr>
              <w:spacing w:after="0"/>
              <w:jc w:val="center"/>
              <w:rPr>
                <w:sz w:val="18"/>
                <w:szCs w:val="18"/>
              </w:rPr>
            </w:pPr>
            <w:r w:rsidRPr="00CC6F5D">
              <w:rPr>
                <w:b/>
                <w:bCs/>
                <w:color w:val="C62828"/>
                <w:sz w:val="18"/>
                <w:szCs w:val="18"/>
                <w:rtl/>
              </w:rPr>
              <w:t>يحتاج إلى تطوير</w:t>
            </w:r>
          </w:p>
        </w:tc>
      </w:tr>
    </w:tbl>
    <w:p w14:paraId="7F216826" w14:textId="72E70758" w:rsidR="0059640A" w:rsidRPr="00716C13" w:rsidRDefault="0059640A" w:rsidP="0059640A">
      <w:pPr>
        <w:pStyle w:val="Heading2"/>
        <w:jc w:val="left"/>
      </w:pPr>
      <w:bookmarkStart w:id="0" w:name="_pdiz9loizsoj" w:colFirst="0" w:colLast="0"/>
      <w:bookmarkEnd w:id="0"/>
      <w:r>
        <w:rPr>
          <w:rtl/>
        </w:rPr>
        <w:t>ملاحظات عامة للمحكم / أبرز مشاهدات الزيارة الميدانية</w:t>
      </w:r>
      <w:r>
        <w:t>:</w:t>
      </w:r>
    </w:p>
    <w:tbl>
      <w:tblPr>
        <w:tblStyle w:val="a5"/>
        <w:bidiVisual/>
        <w:tblW w:w="10482" w:type="dxa"/>
        <w:tblInd w:w="0" w:type="dxa"/>
        <w:tblBorders>
          <w:top w:val="single" w:sz="8" w:space="0" w:color="C8E6C9"/>
          <w:left w:val="single" w:sz="8" w:space="0" w:color="C8E6C9"/>
          <w:bottom w:val="single" w:sz="8" w:space="0" w:color="C8E6C9"/>
          <w:right w:val="single" w:sz="8" w:space="0" w:color="C8E6C9"/>
          <w:insideH w:val="single" w:sz="8" w:space="0" w:color="C8E6C9"/>
          <w:insideV w:val="single" w:sz="8" w:space="0" w:color="C8E6C9"/>
        </w:tblBorders>
        <w:tblLayout w:type="fixed"/>
        <w:tblLook w:val="0600" w:firstRow="0" w:lastRow="0" w:firstColumn="0" w:lastColumn="0" w:noHBand="1" w:noVBand="1"/>
      </w:tblPr>
      <w:tblGrid>
        <w:gridCol w:w="10482"/>
      </w:tblGrid>
      <w:tr w:rsidR="0059640A" w14:paraId="24C9F5CA" w14:textId="77777777" w:rsidTr="00CC6F5D">
        <w:trPr>
          <w:trHeight w:val="1663"/>
        </w:trPr>
        <w:tc>
          <w:tcPr>
            <w:tcW w:w="10482" w:type="dxa"/>
            <w:shd w:val="clear" w:color="auto" w:fill="FFFFFF"/>
            <w:tcMar>
              <w:top w:w="160" w:type="dxa"/>
              <w:left w:w="200" w:type="dxa"/>
              <w:bottom w:w="160" w:type="dxa"/>
              <w:right w:w="200" w:type="dxa"/>
            </w:tcMar>
          </w:tcPr>
          <w:p w14:paraId="3FA57FDA" w14:textId="77777777" w:rsidR="0059640A" w:rsidRDefault="0059640A" w:rsidP="003424CB">
            <w:pPr>
              <w:spacing w:after="0" w:line="480" w:lineRule="auto"/>
              <w:jc w:val="left"/>
              <w:rPr>
                <w:rtl/>
              </w:rPr>
            </w:pPr>
          </w:p>
          <w:p w14:paraId="5D09B32B" w14:textId="77777777" w:rsidR="00CC6F5D" w:rsidRDefault="00CC6F5D" w:rsidP="003424CB">
            <w:pPr>
              <w:spacing w:after="0" w:line="480" w:lineRule="auto"/>
              <w:jc w:val="left"/>
              <w:rPr>
                <w:rtl/>
                <w:lang w:bidi="ar-OM"/>
              </w:rPr>
            </w:pPr>
          </w:p>
          <w:p w14:paraId="1CB600AD" w14:textId="77777777" w:rsidR="00CC6F5D" w:rsidRDefault="00CC6F5D" w:rsidP="003424CB">
            <w:pPr>
              <w:spacing w:after="0" w:line="480" w:lineRule="auto"/>
              <w:jc w:val="left"/>
              <w:rPr>
                <w:rtl/>
                <w:lang w:bidi="ar-OM"/>
              </w:rPr>
            </w:pPr>
          </w:p>
          <w:p w14:paraId="20A15578" w14:textId="77777777" w:rsidR="00CC6F5D" w:rsidRDefault="00CC6F5D" w:rsidP="003424CB">
            <w:pPr>
              <w:spacing w:after="0" w:line="480" w:lineRule="auto"/>
              <w:jc w:val="left"/>
              <w:rPr>
                <w:rFonts w:hint="cs"/>
                <w:lang w:bidi="ar-OM"/>
              </w:rPr>
            </w:pPr>
          </w:p>
          <w:p w14:paraId="4B26A663" w14:textId="77777777" w:rsidR="0059640A" w:rsidRDefault="0059640A" w:rsidP="003424CB">
            <w:pPr>
              <w:spacing w:after="0" w:line="480" w:lineRule="auto"/>
              <w:jc w:val="left"/>
            </w:pPr>
          </w:p>
        </w:tc>
      </w:tr>
    </w:tbl>
    <w:p w14:paraId="1EFCEE0A" w14:textId="77777777" w:rsidR="00716C13" w:rsidRPr="0059640A" w:rsidRDefault="00716C13" w:rsidP="0059640A">
      <w:pPr>
        <w:jc w:val="both"/>
      </w:pPr>
    </w:p>
    <w:sectPr w:rsidR="00716C13" w:rsidRPr="0059640A">
      <w:headerReference w:type="default" r:id="rId9"/>
      <w:pgSz w:w="11906" w:h="16838"/>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2A999" w14:textId="77777777" w:rsidR="00EA1A1C" w:rsidRDefault="00EA1A1C">
      <w:pPr>
        <w:spacing w:after="0"/>
      </w:pPr>
      <w:r>
        <w:separator/>
      </w:r>
    </w:p>
  </w:endnote>
  <w:endnote w:type="continuationSeparator" w:id="0">
    <w:p w14:paraId="0E2C466F" w14:textId="77777777" w:rsidR="00EA1A1C" w:rsidRDefault="00EA1A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akkal Majalla">
    <w:panose1 w:val="02000000000000000000"/>
    <w:charset w:val="00"/>
    <w:family w:val="auto"/>
    <w:pitch w:val="variable"/>
    <w:sig w:usb0="A0002027" w:usb1="80000000" w:usb2="00000108" w:usb3="00000000" w:csb0="000000D3" w:csb1="00000000"/>
    <w:embedRegular r:id="rId1" w:fontKey="{A380ADC4-DBE9-4C5C-9FFC-DF90DB8DF75E}"/>
    <w:embedBold r:id="rId2" w:fontKey="{64CF9E71-4224-40BC-BB34-D6412B4D573F}"/>
    <w:embedItalic r:id="rId3" w:fontKey="{0E0C2F78-8BBE-438B-8381-AF50709C8EC8}"/>
  </w:font>
  <w:font w:name="Times New Roman">
    <w:panose1 w:val="02020603050405020304"/>
    <w:charset w:val="00"/>
    <w:family w:val="roman"/>
    <w:pitch w:val="variable"/>
    <w:sig w:usb0="E0002EFF" w:usb1="C000785B" w:usb2="00000009" w:usb3="00000000" w:csb0="000001FF" w:csb1="00000000"/>
  </w:font>
  <w:font w:name="Cairo">
    <w:charset w:val="00"/>
    <w:family w:val="auto"/>
    <w:pitch w:val="default"/>
    <w:embedRegular r:id="rId4" w:fontKey="{0E25DFE3-9815-4D05-80FF-5775E1A30649}"/>
  </w:font>
  <w:font w:name="Calibri">
    <w:panose1 w:val="020F0502020204030204"/>
    <w:charset w:val="00"/>
    <w:family w:val="swiss"/>
    <w:pitch w:val="variable"/>
    <w:sig w:usb0="E4002EFF" w:usb1="C200247B" w:usb2="00000009" w:usb3="00000000" w:csb0="000001FF" w:csb1="00000000"/>
    <w:embedRegular r:id="rId5" w:fontKey="{AAD75CDE-10CB-4DA7-B099-76D76EA9BC74}"/>
  </w:font>
  <w:font w:name="Cambria">
    <w:panose1 w:val="02040503050406030204"/>
    <w:charset w:val="00"/>
    <w:family w:val="roman"/>
    <w:pitch w:val="variable"/>
    <w:sig w:usb0="E00006FF" w:usb1="420024FF" w:usb2="02000000" w:usb3="00000000" w:csb0="0000019F" w:csb1="00000000"/>
    <w:embedRegular r:id="rId6" w:fontKey="{1B705F08-119F-4FE6-9EB7-62D36383BF15}"/>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12820" w14:textId="77777777" w:rsidR="00EA1A1C" w:rsidRDefault="00EA1A1C">
      <w:pPr>
        <w:spacing w:after="0"/>
      </w:pPr>
      <w:r>
        <w:separator/>
      </w:r>
    </w:p>
  </w:footnote>
  <w:footnote w:type="continuationSeparator" w:id="0">
    <w:p w14:paraId="00D189CB" w14:textId="77777777" w:rsidR="00EA1A1C" w:rsidRDefault="00EA1A1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A3125" w14:textId="01EFBF3C" w:rsidR="00BD2570" w:rsidRDefault="00B8717E">
    <w:pPr>
      <w:pBdr>
        <w:top w:val="nil"/>
        <w:left w:val="nil"/>
        <w:bottom w:val="nil"/>
        <w:right w:val="nil"/>
        <w:between w:val="nil"/>
      </w:pBdr>
      <w:tabs>
        <w:tab w:val="center" w:pos="4680"/>
        <w:tab w:val="right" w:pos="9360"/>
      </w:tabs>
      <w:spacing w:after="0" w:line="192" w:lineRule="auto"/>
      <w:jc w:val="center"/>
      <w:rPr>
        <w:b/>
        <w:bCs/>
        <w:color w:val="000000"/>
        <w:sz w:val="32"/>
        <w:szCs w:val="32"/>
      </w:rPr>
    </w:pPr>
    <w:r>
      <w:rPr>
        <w:b/>
        <w:bCs/>
        <w:noProof/>
        <w:sz w:val="32"/>
        <w:szCs w:val="32"/>
      </w:rPr>
      <w:drawing>
        <wp:anchor distT="114300" distB="114300" distL="114300" distR="114300" simplePos="0" relativeHeight="251658240" behindDoc="1" locked="0" layoutInCell="1" hidden="0" allowOverlap="1" wp14:anchorId="3ADA2C77" wp14:editId="050A907D">
          <wp:simplePos x="0" y="0"/>
          <wp:positionH relativeFrom="margin">
            <wp:posOffset>-441960</wp:posOffset>
          </wp:positionH>
          <wp:positionV relativeFrom="margin">
            <wp:posOffset>-854710</wp:posOffset>
          </wp:positionV>
          <wp:extent cx="7586345" cy="1078738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rotWithShape="1">
                  <a:blip r:embed="rId1"/>
                  <a:srcRect t="9526"/>
                  <a:stretch>
                    <a:fillRect/>
                  </a:stretch>
                </pic:blipFill>
                <pic:spPr bwMode="auto">
                  <a:xfrm>
                    <a:off x="0" y="0"/>
                    <a:ext cx="7586345" cy="107873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B1C2E63" w14:textId="01B117EE" w:rsidR="00BD2570" w:rsidRDefault="00BD2570">
    <w:pPr>
      <w:pBdr>
        <w:top w:val="nil"/>
        <w:left w:val="nil"/>
        <w:bottom w:val="nil"/>
        <w:right w:val="nil"/>
        <w:between w:val="nil"/>
      </w:pBdr>
      <w:tabs>
        <w:tab w:val="center" w:pos="4680"/>
        <w:tab w:val="right" w:pos="9360"/>
      </w:tabs>
      <w:spacing w:after="0" w:line="192" w:lineRule="auto"/>
      <w:jc w:val="center"/>
      <w:rPr>
        <w:b/>
        <w:bCs/>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570"/>
    <w:rsid w:val="000A33E7"/>
    <w:rsid w:val="000A3DAB"/>
    <w:rsid w:val="00216DDA"/>
    <w:rsid w:val="0059640A"/>
    <w:rsid w:val="005D101B"/>
    <w:rsid w:val="005F26F4"/>
    <w:rsid w:val="00716C13"/>
    <w:rsid w:val="00972172"/>
    <w:rsid w:val="00A6483E"/>
    <w:rsid w:val="00B8717E"/>
    <w:rsid w:val="00BD2570"/>
    <w:rsid w:val="00CC6F5D"/>
    <w:rsid w:val="00EA1A1C"/>
    <w:rsid w:val="00F572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C7637"/>
  <w15:docId w15:val="{50FAB2BD-A53D-224A-B8DE-F9A93320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kkal Majalla" w:eastAsia="Sakkal Majalla" w:hAnsi="Sakkal Majalla" w:cs="Sakkal Majalla"/>
        <w:lang w:val="en" w:eastAsia="en-GB" w:bidi="ar-SA"/>
      </w:rPr>
    </w:rPrDefault>
    <w:pPrDefault>
      <w:pPr>
        <w:bidi/>
        <w:spacing w:after="120"/>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bCs/>
      <w:color w:val="1B4D3E"/>
      <w:sz w:val="28"/>
      <w:szCs w:val="28"/>
    </w:rPr>
  </w:style>
  <w:style w:type="paragraph" w:styleId="Heading2">
    <w:name w:val="heading 2"/>
    <w:basedOn w:val="Normal"/>
    <w:next w:val="Normal"/>
    <w:uiPriority w:val="9"/>
    <w:unhideWhenUsed/>
    <w:qFormat/>
    <w:pPr>
      <w:keepNext/>
      <w:keepLines/>
      <w:spacing w:before="160" w:after="80"/>
      <w:outlineLvl w:val="1"/>
    </w:pPr>
    <w:rPr>
      <w:b/>
      <w:bCs/>
      <w:color w:val="2E7D32"/>
      <w:sz w:val="24"/>
      <w:szCs w:val="24"/>
    </w:rPr>
  </w:style>
  <w:style w:type="paragraph" w:styleId="Heading3">
    <w:name w:val="heading 3"/>
    <w:basedOn w:val="Normal"/>
    <w:next w:val="Normal"/>
    <w:uiPriority w:val="9"/>
    <w:semiHidden/>
    <w:unhideWhenUsed/>
    <w:qFormat/>
    <w:pPr>
      <w:keepNext/>
      <w:keepLines/>
      <w:spacing w:before="160" w:after="80"/>
      <w:jc w:val="left"/>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jc w:val="left"/>
      <w:outlineLvl w:val="3"/>
    </w:pPr>
    <w:rPr>
      <w:i/>
      <w:iCs/>
      <w:color w:val="0F4761"/>
      <w:sz w:val="24"/>
      <w:szCs w:val="24"/>
    </w:rPr>
  </w:style>
  <w:style w:type="paragraph" w:styleId="Heading5">
    <w:name w:val="heading 5"/>
    <w:basedOn w:val="Normal"/>
    <w:next w:val="Normal"/>
    <w:uiPriority w:val="9"/>
    <w:semiHidden/>
    <w:unhideWhenUsed/>
    <w:qFormat/>
    <w:pPr>
      <w:keepNext/>
      <w:keepLines/>
      <w:spacing w:before="80" w:after="40"/>
      <w:jc w:val="left"/>
      <w:outlineLvl w:val="4"/>
    </w:pPr>
    <w:rPr>
      <w:color w:val="0F4761"/>
      <w:sz w:val="24"/>
      <w:szCs w:val="24"/>
    </w:rPr>
  </w:style>
  <w:style w:type="paragraph" w:styleId="Heading6">
    <w:name w:val="heading 6"/>
    <w:basedOn w:val="Normal"/>
    <w:next w:val="Normal"/>
    <w:uiPriority w:val="9"/>
    <w:semiHidden/>
    <w:unhideWhenUsed/>
    <w:qFormat/>
    <w:pPr>
      <w:keepNext/>
      <w:keepLines/>
      <w:spacing w:before="40" w:after="0"/>
      <w:jc w:val="left"/>
      <w:outlineLvl w:val="5"/>
    </w:pPr>
    <w:rPr>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40"/>
    </w:pPr>
    <w:rPr>
      <w:b/>
      <w:bCs/>
      <w:color w:val="1B4D3E"/>
      <w:sz w:val="40"/>
      <w:szCs w:val="40"/>
    </w:rPr>
  </w:style>
  <w:style w:type="paragraph" w:styleId="Subtitle">
    <w:name w:val="Subtitle"/>
    <w:basedOn w:val="Normal"/>
    <w:next w:val="Normal"/>
    <w:uiPriority w:val="11"/>
    <w:qFormat/>
    <w:pPr>
      <w:spacing w:after="200"/>
    </w:pPr>
    <w:rPr>
      <w:b/>
      <w:bCs/>
      <w:color w:val="E65100"/>
      <w:sz w:val="26"/>
      <w:szCs w:val="26"/>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paragraph" w:styleId="Header">
    <w:name w:val="header"/>
    <w:basedOn w:val="Normal"/>
    <w:link w:val="HeaderChar"/>
    <w:uiPriority w:val="99"/>
    <w:unhideWhenUsed/>
    <w:rsid w:val="000A3DAB"/>
    <w:pPr>
      <w:tabs>
        <w:tab w:val="center" w:pos="4513"/>
        <w:tab w:val="right" w:pos="9026"/>
      </w:tabs>
      <w:spacing w:after="0"/>
    </w:pPr>
  </w:style>
  <w:style w:type="character" w:customStyle="1" w:styleId="HeaderChar">
    <w:name w:val="Header Char"/>
    <w:basedOn w:val="DefaultParagraphFont"/>
    <w:link w:val="Header"/>
    <w:uiPriority w:val="99"/>
    <w:rsid w:val="000A3DAB"/>
  </w:style>
  <w:style w:type="paragraph" w:styleId="Footer">
    <w:name w:val="footer"/>
    <w:basedOn w:val="Normal"/>
    <w:link w:val="FooterChar"/>
    <w:uiPriority w:val="99"/>
    <w:unhideWhenUsed/>
    <w:rsid w:val="000A3DAB"/>
    <w:pPr>
      <w:tabs>
        <w:tab w:val="center" w:pos="4513"/>
        <w:tab w:val="right" w:pos="9026"/>
      </w:tabs>
      <w:spacing w:after="0"/>
    </w:pPr>
  </w:style>
  <w:style w:type="character" w:customStyle="1" w:styleId="FooterChar">
    <w:name w:val="Footer Char"/>
    <w:basedOn w:val="DefaultParagraphFont"/>
    <w:link w:val="Footer"/>
    <w:uiPriority w:val="99"/>
    <w:rsid w:val="000A3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Juhaina</dc:creator>
  <cp:lastModifiedBy>Environment Society of Oman ESO</cp:lastModifiedBy>
  <cp:revision>3</cp:revision>
  <cp:lastPrinted>2026-09-28T06:42:00Z</cp:lastPrinted>
  <dcterms:created xsi:type="dcterms:W3CDTF">2026-09-28T10:19:00Z</dcterms:created>
  <dcterms:modified xsi:type="dcterms:W3CDTF">2026-09-28T10:38:00Z</dcterms:modified>
</cp:coreProperties>
</file>